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4A20A" w14:textId="31FF7C00" w:rsidR="005F2281" w:rsidRPr="00D45251" w:rsidRDefault="00A855B0" w:rsidP="00AC414D">
      <w:pPr>
        <w:spacing w:before="120" w:after="0" w:line="240" w:lineRule="auto"/>
        <w:jc w:val="both"/>
        <w:rPr>
          <w:rFonts w:cstheme="minorHAnsi"/>
          <w:b/>
        </w:rPr>
      </w:pPr>
      <w:r w:rsidRPr="00D45251">
        <w:rPr>
          <w:rFonts w:cstheme="minorHAnsi"/>
          <w:b/>
        </w:rPr>
        <w:t>L’homme</w:t>
      </w:r>
      <w:r w:rsidR="00B01EF1" w:rsidRPr="00D45251">
        <w:rPr>
          <w:rFonts w:cstheme="minorHAnsi"/>
          <w:b/>
        </w:rPr>
        <w:t xml:space="preserve"> </w:t>
      </w:r>
      <w:r w:rsidR="00214DCC" w:rsidRPr="00D45251">
        <w:rPr>
          <w:rFonts w:cstheme="minorHAnsi"/>
          <w:b/>
        </w:rPr>
        <w:t>- c</w:t>
      </w:r>
      <w:r w:rsidR="00B01EF1" w:rsidRPr="00D45251">
        <w:rPr>
          <w:rFonts w:cstheme="minorHAnsi"/>
          <w:b/>
        </w:rPr>
        <w:t xml:space="preserve">ours </w:t>
      </w:r>
      <w:r w:rsidR="000020C9" w:rsidRPr="00D45251">
        <w:rPr>
          <w:rFonts w:cstheme="minorHAnsi"/>
          <w:b/>
        </w:rPr>
        <w:t>6</w:t>
      </w:r>
      <w:r w:rsidR="00735890" w:rsidRPr="00D45251">
        <w:rPr>
          <w:rFonts w:cstheme="minorHAnsi"/>
          <w:b/>
        </w:rPr>
        <w:t xml:space="preserve"> </w:t>
      </w:r>
      <w:r w:rsidR="000E6E92" w:rsidRPr="00D45251">
        <w:rPr>
          <w:rFonts w:cstheme="minorHAnsi"/>
          <w:b/>
        </w:rPr>
        <w:t xml:space="preserve"> </w:t>
      </w:r>
      <w:r w:rsidR="000E2A7F" w:rsidRPr="00D45251">
        <w:rPr>
          <w:rFonts w:cstheme="minorHAnsi"/>
          <w:b/>
        </w:rPr>
        <w:tab/>
      </w:r>
      <w:r w:rsidR="000E2A7F" w:rsidRPr="00D45251">
        <w:rPr>
          <w:rFonts w:cstheme="minorHAnsi"/>
          <w:b/>
        </w:rPr>
        <w:br/>
      </w:r>
      <w:r w:rsidR="000020C9" w:rsidRPr="00D45251">
        <w:rPr>
          <w:rFonts w:cstheme="minorHAnsi"/>
          <w:b/>
        </w:rPr>
        <w:t>Mars</w:t>
      </w:r>
      <w:r w:rsidR="00B01EF1" w:rsidRPr="00D45251">
        <w:rPr>
          <w:rFonts w:cstheme="minorHAnsi"/>
          <w:b/>
        </w:rPr>
        <w:t xml:space="preserve"> 202</w:t>
      </w:r>
      <w:r w:rsidR="00733D94" w:rsidRPr="00D45251">
        <w:rPr>
          <w:rFonts w:cstheme="minorHAnsi"/>
          <w:b/>
        </w:rPr>
        <w:t>3</w:t>
      </w:r>
      <w:r w:rsidR="00B01EF1" w:rsidRPr="00D45251">
        <w:rPr>
          <w:rFonts w:cstheme="minorHAnsi"/>
          <w:b/>
        </w:rPr>
        <w:tab/>
      </w:r>
      <w:r w:rsidR="00B01EF1" w:rsidRPr="00D45251">
        <w:rPr>
          <w:rFonts w:cstheme="minorHAnsi"/>
          <w:b/>
        </w:rPr>
        <w:tab/>
      </w:r>
      <w:r w:rsidR="00B01EF1" w:rsidRPr="00D45251">
        <w:rPr>
          <w:rFonts w:cstheme="minorHAnsi"/>
          <w:b/>
        </w:rPr>
        <w:tab/>
      </w:r>
    </w:p>
    <w:p w14:paraId="1291FE81" w14:textId="49B3393E" w:rsidR="00016A6E" w:rsidRPr="00D45251" w:rsidRDefault="00A855B0" w:rsidP="00AC414D">
      <w:pPr>
        <w:shd w:val="clear" w:color="auto" w:fill="F8F8F8"/>
        <w:spacing w:before="120" w:after="0" w:line="240" w:lineRule="auto"/>
        <w:jc w:val="center"/>
        <w:rPr>
          <w:rFonts w:eastAsia="Times New Roman" w:cstheme="minorHAnsi"/>
          <w:b/>
          <w:bCs/>
          <w:lang w:eastAsia="fr-FR"/>
        </w:rPr>
      </w:pPr>
      <w:r w:rsidRPr="00D45251">
        <w:rPr>
          <w:rFonts w:eastAsia="Times New Roman" w:cstheme="minorHAnsi"/>
          <w:b/>
          <w:bCs/>
          <w:lang w:eastAsia="fr-FR"/>
        </w:rPr>
        <w:br/>
      </w:r>
      <w:r w:rsidR="000020C9" w:rsidRPr="00D45251">
        <w:rPr>
          <w:rFonts w:eastAsia="Times New Roman" w:cstheme="minorHAnsi"/>
          <w:b/>
          <w:bCs/>
          <w:lang w:eastAsia="fr-FR"/>
        </w:rPr>
        <w:t>L’agir moral</w:t>
      </w:r>
    </w:p>
    <w:p w14:paraId="453299F4" w14:textId="652ABBD7" w:rsidR="002B45C0" w:rsidRDefault="00F5737B" w:rsidP="0056680A">
      <w:pPr>
        <w:spacing w:before="120" w:after="0" w:line="240" w:lineRule="auto"/>
        <w:jc w:val="both"/>
        <w:rPr>
          <w:rFonts w:cstheme="minorHAnsi"/>
        </w:rPr>
      </w:pPr>
      <w:r w:rsidRPr="00D45251">
        <w:rPr>
          <w:rFonts w:cstheme="minorHAnsi"/>
        </w:rPr>
        <w:t>On peut rêver et croire l’homme capable d’un choix serein entre un bien et un mal clairement identifiés qui seraient mis sous ses yeux comme deux hypothèses s’offrant à lui, à la suite de quoi, il choisirait le bien et le ferait. Ce dont nous faisons plutôt l’expérience, c’est de l’incertitude sur ce qui est notre bien, de notre attrait incompréhensible pour ce qui nous détruit, de l’inconstance de notre volonté pour suivre la bonne voie etc… L’optimisme de Platon (« nul n’est méchant volontairement ») ne vaut que pour un homme idéal, ou un sujet provisoirement épargné par la dureté de la vie.</w:t>
      </w:r>
      <w:r w:rsidR="00200179">
        <w:rPr>
          <w:rFonts w:cstheme="minorHAnsi"/>
        </w:rPr>
        <w:t xml:space="preserve"> </w:t>
      </w:r>
      <w:r w:rsidR="0079102E" w:rsidRPr="00D45251">
        <w:rPr>
          <w:rFonts w:cstheme="minorHAnsi"/>
        </w:rPr>
        <w:t xml:space="preserve">La morale </w:t>
      </w:r>
      <w:r w:rsidR="00897B9D">
        <w:rPr>
          <w:rFonts w:cstheme="minorHAnsi"/>
        </w:rPr>
        <w:t>(</w:t>
      </w:r>
      <w:r w:rsidR="00897B9D" w:rsidRPr="00D45251">
        <w:rPr>
          <w:rFonts w:cstheme="minorHAnsi"/>
        </w:rPr>
        <w:t>comment agir</w:t>
      </w:r>
      <w:r w:rsidR="00687EA5">
        <w:rPr>
          <w:rFonts w:cstheme="minorHAnsi"/>
        </w:rPr>
        <w:t xml:space="preserve">) </w:t>
      </w:r>
      <w:r w:rsidR="0079102E" w:rsidRPr="00D45251">
        <w:rPr>
          <w:rFonts w:cstheme="minorHAnsi"/>
        </w:rPr>
        <w:t xml:space="preserve">suppose une anthropologie </w:t>
      </w:r>
      <w:r w:rsidR="00687EA5">
        <w:rPr>
          <w:rFonts w:cstheme="minorHAnsi"/>
        </w:rPr>
        <w:t>(</w:t>
      </w:r>
      <w:r w:rsidR="00687EA5" w:rsidRPr="00D45251">
        <w:rPr>
          <w:rFonts w:cstheme="minorHAnsi"/>
        </w:rPr>
        <w:t>projet de Dieu</w:t>
      </w:r>
      <w:r w:rsidR="00687EA5">
        <w:rPr>
          <w:rFonts w:cstheme="minorHAnsi"/>
        </w:rPr>
        <w:t xml:space="preserve">) </w:t>
      </w:r>
      <w:r w:rsidR="0079102E" w:rsidRPr="00D45251">
        <w:rPr>
          <w:rFonts w:cstheme="minorHAnsi"/>
        </w:rPr>
        <w:t xml:space="preserve">sinon elle est toute relative. </w:t>
      </w:r>
      <w:r w:rsidR="00DF7943" w:rsidRPr="00D45251">
        <w:rPr>
          <w:rFonts w:cstheme="minorHAnsi"/>
        </w:rPr>
        <w:t>L’h</w:t>
      </w:r>
      <w:r w:rsidR="009C2367" w:rsidRPr="00D45251">
        <w:rPr>
          <w:rFonts w:cstheme="minorHAnsi"/>
        </w:rPr>
        <w:t>o</w:t>
      </w:r>
      <w:r w:rsidR="00DF7943" w:rsidRPr="00D45251">
        <w:rPr>
          <w:rFonts w:cstheme="minorHAnsi"/>
        </w:rPr>
        <w:t>mme est le seul être vivant qui peut se « repentir », i.e. reconsidérer son comportement</w:t>
      </w:r>
      <w:r w:rsidR="00A60CEC" w:rsidRPr="00D45251">
        <w:rPr>
          <w:rFonts w:cstheme="minorHAnsi"/>
        </w:rPr>
        <w:t xml:space="preserve">, ses actions et trouver ce qui est bien et ce qui est mal. </w:t>
      </w:r>
      <w:r w:rsidR="00C2653D">
        <w:rPr>
          <w:rFonts w:cstheme="minorHAnsi"/>
        </w:rPr>
        <w:t>Dieu a créé l’homme pour le bien et libre.</w:t>
      </w:r>
      <w:r w:rsidR="005756E5">
        <w:rPr>
          <w:rFonts w:cstheme="minorHAnsi"/>
        </w:rPr>
        <w:t xml:space="preserve"> On peut se demander si après le péché, c’est toujours possible. De plus quelle est cette liberté ? </w:t>
      </w:r>
      <w:r w:rsidR="00951AE7">
        <w:rPr>
          <w:rFonts w:cstheme="minorHAnsi"/>
        </w:rPr>
        <w:t>Enfin agir moralement est-ce seulement un devoir</w:t>
      </w:r>
      <w:r w:rsidR="005678BC">
        <w:rPr>
          <w:rFonts w:cstheme="minorHAnsi"/>
        </w:rPr>
        <w:t xml:space="preserve"> intéressé dans l’attente de la récompense </w:t>
      </w:r>
      <w:r w:rsidR="004078B4">
        <w:rPr>
          <w:rFonts w:cstheme="minorHAnsi"/>
        </w:rPr>
        <w:t xml:space="preserve">ou culpabilisé dans l’attente du châtiment ou bien </w:t>
      </w:r>
      <w:r w:rsidR="00A32778">
        <w:rPr>
          <w:rFonts w:cstheme="minorHAnsi"/>
        </w:rPr>
        <w:t>un chemin vers le bonheur, vers Dieu ?</w:t>
      </w:r>
      <w:r w:rsidR="006C123F" w:rsidRPr="00D45251">
        <w:rPr>
          <w:rFonts w:cstheme="minorHAnsi"/>
        </w:rPr>
        <w:t xml:space="preserve"> </w:t>
      </w:r>
    </w:p>
    <w:p w14:paraId="372737CC" w14:textId="47619D02" w:rsidR="00D31693" w:rsidRPr="00D45251" w:rsidRDefault="00F705B0" w:rsidP="00AC414D">
      <w:pPr>
        <w:pStyle w:val="Paragraphedeliste"/>
        <w:numPr>
          <w:ilvl w:val="0"/>
          <w:numId w:val="32"/>
        </w:numPr>
        <w:spacing w:before="120" w:after="0" w:line="240" w:lineRule="auto"/>
        <w:contextualSpacing w:val="0"/>
        <w:jc w:val="both"/>
        <w:rPr>
          <w:rFonts w:cstheme="minorHAnsi"/>
        </w:rPr>
      </w:pPr>
      <w:r w:rsidRPr="00D45251">
        <w:rPr>
          <w:rFonts w:cstheme="minorHAnsi"/>
          <w:b/>
          <w:bCs/>
        </w:rPr>
        <w:t xml:space="preserve">Dieu a </w:t>
      </w:r>
      <w:r w:rsidR="007504FF" w:rsidRPr="00D45251">
        <w:rPr>
          <w:rFonts w:cstheme="minorHAnsi"/>
          <w:b/>
          <w:bCs/>
        </w:rPr>
        <w:t xml:space="preserve">donné à l’homme la faculté de </w:t>
      </w:r>
      <w:r w:rsidR="00863BAF" w:rsidRPr="00D45251">
        <w:rPr>
          <w:rFonts w:cstheme="minorHAnsi"/>
          <w:b/>
          <w:bCs/>
        </w:rPr>
        <w:t>discerner</w:t>
      </w:r>
      <w:r w:rsidR="00B26535" w:rsidRPr="00D45251">
        <w:rPr>
          <w:rFonts w:cstheme="minorHAnsi"/>
          <w:b/>
          <w:bCs/>
        </w:rPr>
        <w:t xml:space="preserve">, </w:t>
      </w:r>
      <w:r w:rsidR="00127ED8" w:rsidRPr="00D45251">
        <w:rPr>
          <w:rFonts w:cstheme="minorHAnsi"/>
          <w:b/>
          <w:bCs/>
        </w:rPr>
        <w:t>d’agir moralement</w:t>
      </w:r>
    </w:p>
    <w:p w14:paraId="354DD878" w14:textId="13CF651B" w:rsidR="0039453A" w:rsidRPr="00D45251" w:rsidRDefault="00DA2037" w:rsidP="00AC414D">
      <w:pPr>
        <w:pStyle w:val="Paragraphedeliste"/>
        <w:numPr>
          <w:ilvl w:val="0"/>
          <w:numId w:val="33"/>
        </w:numPr>
        <w:spacing w:before="120" w:after="0" w:line="240" w:lineRule="auto"/>
        <w:contextualSpacing w:val="0"/>
        <w:jc w:val="both"/>
        <w:rPr>
          <w:rFonts w:cstheme="minorHAnsi"/>
        </w:rPr>
      </w:pPr>
      <w:r w:rsidRPr="00D45251">
        <w:rPr>
          <w:rFonts w:cstheme="minorHAnsi"/>
          <w:b/>
          <w:bCs/>
        </w:rPr>
        <w:t>Un animal « éthique »</w:t>
      </w:r>
      <w:r w:rsidR="0039453A" w:rsidRPr="00D45251">
        <w:rPr>
          <w:rFonts w:cstheme="minorHAnsi"/>
          <w:b/>
          <w:bCs/>
        </w:rPr>
        <w:tab/>
      </w:r>
    </w:p>
    <w:p w14:paraId="69AE2514" w14:textId="51184FD2" w:rsidR="007C4A63" w:rsidRPr="00D45251" w:rsidRDefault="001345B3" w:rsidP="00AC414D">
      <w:pPr>
        <w:spacing w:before="120" w:after="0" w:line="240" w:lineRule="auto"/>
        <w:jc w:val="both"/>
        <w:rPr>
          <w:rFonts w:cstheme="minorHAnsi"/>
        </w:rPr>
      </w:pPr>
      <w:r w:rsidRPr="00D45251">
        <w:rPr>
          <w:rFonts w:cstheme="minorHAnsi"/>
        </w:rPr>
        <w:t>L’homme dans la Genèse</w:t>
      </w:r>
      <w:r w:rsidR="00651715" w:rsidRPr="00D45251">
        <w:rPr>
          <w:rFonts w:cstheme="minorHAnsi"/>
        </w:rPr>
        <w:t xml:space="preserve"> apparait comme un « animal éthique » :</w:t>
      </w:r>
      <w:r w:rsidR="00FA32B5">
        <w:rPr>
          <w:rFonts w:cstheme="minorHAnsi"/>
        </w:rPr>
        <w:t xml:space="preserve"> à</w:t>
      </w:r>
      <w:r w:rsidR="00FA32B5" w:rsidRPr="00D45251">
        <w:rPr>
          <w:rFonts w:cstheme="minorHAnsi"/>
        </w:rPr>
        <w:t xml:space="preserve"> la différence des autres êtres dont l’agir est uniquement déterminé par leur nature, l’homme n’est pas prisonnier de ce qu’il est. </w:t>
      </w:r>
      <w:r w:rsidR="00A32778" w:rsidRPr="00D45251">
        <w:rPr>
          <w:rFonts w:cstheme="minorHAnsi"/>
        </w:rPr>
        <w:t>La condition commune à tous les hommes découle toute entière d’une intention divine : « Il leur [aux hommes] forma une bouche, une langue, des yeux, des oreilles, il leur donna un cœur pour penser, il les remplit de science et d’intelligence et leur fit connaître le bien et le mal » (Si 17,6-7).</w:t>
      </w:r>
      <w:r w:rsidR="00A32778">
        <w:rPr>
          <w:rFonts w:cstheme="minorHAnsi"/>
        </w:rPr>
        <w:t xml:space="preserve"> </w:t>
      </w:r>
      <w:r w:rsidR="00FA32B5">
        <w:rPr>
          <w:rFonts w:cstheme="minorHAnsi"/>
        </w:rPr>
        <w:t>S</w:t>
      </w:r>
      <w:r w:rsidR="00651715" w:rsidRPr="00D45251">
        <w:rPr>
          <w:rFonts w:cstheme="minorHAnsi"/>
        </w:rPr>
        <w:t>a supériorité consiste non dans son équipement, ses capacités naturelles, sa force physique, son instinct</w:t>
      </w:r>
      <w:r w:rsidR="00A06D5D" w:rsidRPr="00D45251">
        <w:rPr>
          <w:rFonts w:cstheme="minorHAnsi"/>
        </w:rPr>
        <w:t>, ni même son intelligence pratique, mais dans l’ouverture qu’il manifeste à l’invitation que Dieu lui adresse</w:t>
      </w:r>
      <w:r w:rsidR="00692E0A" w:rsidRPr="00D45251">
        <w:rPr>
          <w:rFonts w:cstheme="minorHAnsi"/>
        </w:rPr>
        <w:t> : « Tu pourras manger de tout arbre du jardin, mais tu ne mangeras pas</w:t>
      </w:r>
      <w:r w:rsidR="006D6B4F" w:rsidRPr="00D45251">
        <w:rPr>
          <w:rFonts w:cstheme="minorHAnsi"/>
        </w:rPr>
        <w:t xml:space="preserve"> de l’arbre de la connaissance du bien et du mal, car, du jour où tu en mangeras, tu devras mourir » (Gn </w:t>
      </w:r>
      <w:r w:rsidR="006F50B5" w:rsidRPr="00D45251">
        <w:rPr>
          <w:rFonts w:cstheme="minorHAnsi"/>
        </w:rPr>
        <w:t xml:space="preserve">2,16-17). La distinction de 2 arbres </w:t>
      </w:r>
      <w:r w:rsidR="003809DF" w:rsidRPr="00D45251">
        <w:rPr>
          <w:rFonts w:cstheme="minorHAnsi"/>
        </w:rPr>
        <w:t>est la grande innovation de la Bible par rapport aux mythes environnants : le désir de vivre</w:t>
      </w:r>
      <w:r w:rsidR="00DD1D3D" w:rsidRPr="00D45251">
        <w:rPr>
          <w:rFonts w:cstheme="minorHAnsi"/>
        </w:rPr>
        <w:t xml:space="preserve"> éternellement est conditionné par la rencontre du commandement, c’est-à-dire l’ajustement</w:t>
      </w:r>
      <w:r w:rsidR="000750F6" w:rsidRPr="00D45251">
        <w:rPr>
          <w:rFonts w:cstheme="minorHAnsi"/>
        </w:rPr>
        <w:t>, jamais gagné d’av</w:t>
      </w:r>
      <w:r w:rsidR="001952EF" w:rsidRPr="00D45251">
        <w:rPr>
          <w:rFonts w:cstheme="minorHAnsi"/>
        </w:rPr>
        <w:t>a</w:t>
      </w:r>
      <w:r w:rsidR="000750F6" w:rsidRPr="00D45251">
        <w:rPr>
          <w:rFonts w:cstheme="minorHAnsi"/>
        </w:rPr>
        <w:t xml:space="preserve">nce, à la volonté d’un Dieu sage et bon. </w:t>
      </w:r>
      <w:r w:rsidR="00E71BFD">
        <w:rPr>
          <w:rFonts w:cstheme="minorHAnsi"/>
        </w:rPr>
        <w:t xml:space="preserve">La vie durable et éternelle </w:t>
      </w:r>
      <w:r w:rsidR="00F8096A">
        <w:rPr>
          <w:rFonts w:cstheme="minorHAnsi"/>
        </w:rPr>
        <w:t>n’est possible que si le rapport au bien et au mal</w:t>
      </w:r>
      <w:r w:rsidR="00353684">
        <w:rPr>
          <w:rFonts w:cstheme="minorHAnsi"/>
        </w:rPr>
        <w:t>,</w:t>
      </w:r>
      <w:r w:rsidR="00F8096A">
        <w:rPr>
          <w:rFonts w:cstheme="minorHAnsi"/>
        </w:rPr>
        <w:t xml:space="preserve"> </w:t>
      </w:r>
      <w:r w:rsidR="00353684">
        <w:rPr>
          <w:rFonts w:cstheme="minorHAnsi"/>
        </w:rPr>
        <w:t xml:space="preserve">c’est-à-dire à Dieu, </w:t>
      </w:r>
      <w:r w:rsidR="00F8096A">
        <w:rPr>
          <w:rFonts w:cstheme="minorHAnsi"/>
        </w:rPr>
        <w:t>est juste</w:t>
      </w:r>
      <w:r w:rsidR="002B345C">
        <w:rPr>
          <w:rFonts w:cstheme="minorHAnsi"/>
        </w:rPr>
        <w:t xml:space="preserve">. </w:t>
      </w:r>
      <w:r w:rsidR="00ED2D2B" w:rsidRPr="00D45251">
        <w:rPr>
          <w:rFonts w:cstheme="minorHAnsi"/>
        </w:rPr>
        <w:t>L’interdit est l’envers d’une très large permission, il suppose un climat de confiance et n’est sans doute une restriction qu’en vue d’un don futur.</w:t>
      </w:r>
      <w:r w:rsidR="002B345C">
        <w:rPr>
          <w:rFonts w:cstheme="minorHAnsi"/>
        </w:rPr>
        <w:t xml:space="preserve"> </w:t>
      </w:r>
      <w:r w:rsidR="00B6785A">
        <w:rPr>
          <w:rFonts w:cstheme="minorHAnsi"/>
        </w:rPr>
        <w:t>L’interdit permet de grandir</w:t>
      </w:r>
      <w:r w:rsidR="00305638">
        <w:rPr>
          <w:rFonts w:cstheme="minorHAnsi"/>
        </w:rPr>
        <w:t>, il est une étape vers l’âge de raison.</w:t>
      </w:r>
      <w:r w:rsidR="00431EA4">
        <w:rPr>
          <w:rFonts w:cstheme="minorHAnsi"/>
        </w:rPr>
        <w:tab/>
      </w:r>
      <w:r w:rsidR="00431EA4">
        <w:rPr>
          <w:rFonts w:cstheme="minorHAnsi"/>
        </w:rPr>
        <w:br/>
      </w:r>
      <w:r w:rsidR="006B3E62">
        <w:rPr>
          <w:rFonts w:cstheme="minorHAnsi"/>
        </w:rPr>
        <w:t xml:space="preserve">Dans l’Apocalypse, </w:t>
      </w:r>
      <w:r w:rsidR="00404AB7">
        <w:rPr>
          <w:rFonts w:cstheme="minorHAnsi"/>
        </w:rPr>
        <w:t>on peut manger des fruits de l’arbre de vie : « </w:t>
      </w:r>
      <w:r w:rsidR="00404AB7" w:rsidRPr="00404AB7">
        <w:rPr>
          <w:rFonts w:cstheme="minorHAnsi"/>
        </w:rPr>
        <w:t>Celui qui a des oreilles, qu’il entende ce que l’Esprit dit aux Églises. Au vainqueur, je donnerai de goûter à l’arbre de la vie qui est dans le paradis de Dieu.</w:t>
      </w:r>
      <w:r w:rsidR="00404AB7">
        <w:rPr>
          <w:rFonts w:cstheme="minorHAnsi"/>
        </w:rPr>
        <w:t> » (Ap 2,7).</w:t>
      </w:r>
    </w:p>
    <w:p w14:paraId="4C2E2713" w14:textId="055B1797" w:rsidR="007C58E9" w:rsidRPr="00045A6D" w:rsidRDefault="00156DFF" w:rsidP="00AC414D">
      <w:pPr>
        <w:pStyle w:val="Paragraphedeliste"/>
        <w:numPr>
          <w:ilvl w:val="0"/>
          <w:numId w:val="33"/>
        </w:numPr>
        <w:spacing w:before="120" w:after="0" w:line="240" w:lineRule="auto"/>
        <w:jc w:val="both"/>
        <w:rPr>
          <w:rFonts w:cstheme="minorHAnsi"/>
          <w:b/>
          <w:bCs/>
        </w:rPr>
      </w:pPr>
      <w:r w:rsidRPr="00045A6D">
        <w:rPr>
          <w:rFonts w:cstheme="minorHAnsi"/>
          <w:b/>
          <w:bCs/>
        </w:rPr>
        <w:t>Même après le péché, Dieu ne renie pas son projet sur l’homme</w:t>
      </w:r>
    </w:p>
    <w:p w14:paraId="219DD2BB" w14:textId="47D6DF21" w:rsidR="007C58E9" w:rsidRPr="00D45251" w:rsidRDefault="00431EA4" w:rsidP="00AC414D">
      <w:pPr>
        <w:spacing w:before="120" w:after="0" w:line="240" w:lineRule="auto"/>
        <w:jc w:val="both"/>
        <w:rPr>
          <w:rFonts w:cstheme="minorHAnsi"/>
        </w:rPr>
      </w:pPr>
      <w:r>
        <w:rPr>
          <w:rFonts w:cstheme="minorHAnsi"/>
        </w:rPr>
        <w:t xml:space="preserve">Le péché a cassé </w:t>
      </w:r>
      <w:r w:rsidR="004836DC">
        <w:rPr>
          <w:rFonts w:cstheme="minorHAnsi"/>
        </w:rPr>
        <w:t xml:space="preserve">cette liberté à faire le bien : </w:t>
      </w:r>
      <w:r w:rsidR="007C58E9" w:rsidRPr="00D45251">
        <w:rPr>
          <w:rFonts w:cstheme="minorHAnsi"/>
        </w:rPr>
        <w:t>l’homme encore enfant s’est laissé égarer</w:t>
      </w:r>
      <w:r w:rsidR="004836DC">
        <w:rPr>
          <w:rFonts w:cstheme="minorHAnsi"/>
        </w:rPr>
        <w:t xml:space="preserve"> (Saint Irénée)</w:t>
      </w:r>
      <w:r w:rsidR="007C58E9" w:rsidRPr="00D45251">
        <w:rPr>
          <w:rFonts w:cstheme="minorHAnsi"/>
        </w:rPr>
        <w:t xml:space="preserve">, </w:t>
      </w:r>
      <w:r w:rsidR="004836DC">
        <w:rPr>
          <w:rFonts w:cstheme="minorHAnsi"/>
        </w:rPr>
        <w:t xml:space="preserve"> le </w:t>
      </w:r>
      <w:r w:rsidR="007C58E9" w:rsidRPr="00D45251">
        <w:rPr>
          <w:rFonts w:cstheme="minorHAnsi"/>
        </w:rPr>
        <w:t xml:space="preserve">péché d’orgueil a entraîné Adam à se croire autosuffisant, </w:t>
      </w:r>
      <w:r w:rsidR="004836DC">
        <w:rPr>
          <w:rFonts w:cstheme="minorHAnsi"/>
        </w:rPr>
        <w:t xml:space="preserve">et </w:t>
      </w:r>
      <w:r w:rsidR="007C58E9" w:rsidRPr="00D45251">
        <w:rPr>
          <w:rFonts w:cstheme="minorHAnsi"/>
        </w:rPr>
        <w:t>depuis</w:t>
      </w:r>
      <w:r w:rsidR="004836DC">
        <w:rPr>
          <w:rFonts w:cstheme="minorHAnsi"/>
        </w:rPr>
        <w:t xml:space="preserve">, </w:t>
      </w:r>
      <w:r w:rsidR="00B632D5">
        <w:rPr>
          <w:rFonts w:cstheme="minorHAnsi"/>
        </w:rPr>
        <w:t>l’h</w:t>
      </w:r>
      <w:r w:rsidR="007C58E9" w:rsidRPr="00D45251">
        <w:rPr>
          <w:rFonts w:cstheme="minorHAnsi"/>
        </w:rPr>
        <w:t xml:space="preserve">omme </w:t>
      </w:r>
      <w:r w:rsidR="00B632D5">
        <w:rPr>
          <w:rFonts w:cstheme="minorHAnsi"/>
        </w:rPr>
        <w:t>est incapable de</w:t>
      </w:r>
      <w:r w:rsidR="007C58E9" w:rsidRPr="00D45251">
        <w:rPr>
          <w:rFonts w:cstheme="minorHAnsi"/>
        </w:rPr>
        <w:t xml:space="preserve"> poser un choix véritablement moral sans la grâce, la liberté </w:t>
      </w:r>
      <w:r w:rsidR="00FE33DD">
        <w:rPr>
          <w:rFonts w:cstheme="minorHAnsi"/>
        </w:rPr>
        <w:t xml:space="preserve">est </w:t>
      </w:r>
      <w:r w:rsidR="007C58E9" w:rsidRPr="00D45251">
        <w:rPr>
          <w:rFonts w:cstheme="minorHAnsi"/>
        </w:rPr>
        <w:t>captive de l’homme pécheur qui commande à son corps, mais ne commande même pas à son âme</w:t>
      </w:r>
      <w:r w:rsidR="00FE33DD">
        <w:rPr>
          <w:rFonts w:cstheme="minorHAnsi"/>
        </w:rPr>
        <w:t xml:space="preserve"> (Saint Augustin</w:t>
      </w:r>
      <w:r w:rsidR="007C58E9" w:rsidRPr="00D45251">
        <w:rPr>
          <w:rFonts w:cstheme="minorHAnsi"/>
        </w:rPr>
        <w:t xml:space="preserve">). </w:t>
      </w:r>
      <w:r w:rsidR="00A34AE3">
        <w:rPr>
          <w:rFonts w:cstheme="minorHAnsi"/>
        </w:rPr>
        <w:t>P</w:t>
      </w:r>
      <w:r w:rsidR="007C58E9" w:rsidRPr="00D45251">
        <w:rPr>
          <w:rFonts w:cstheme="minorHAnsi"/>
        </w:rPr>
        <w:t>ar le péché des origines, l’homme a été « frustré des biens surnaturels », mais aussi « blessé dans ses capacités naturelles »</w:t>
      </w:r>
      <w:r w:rsidR="00A34AE3">
        <w:rPr>
          <w:rFonts w:cstheme="minorHAnsi"/>
        </w:rPr>
        <w:t xml:space="preserve"> (Pierre Lombard</w:t>
      </w:r>
      <w:r w:rsidR="009B04E5">
        <w:rPr>
          <w:rFonts w:cstheme="minorHAnsi"/>
        </w:rPr>
        <w:t>).</w:t>
      </w:r>
    </w:p>
    <w:p w14:paraId="4107FCDE" w14:textId="001D89C8" w:rsidR="006D2D95" w:rsidRPr="006D2D95" w:rsidRDefault="009B04E5" w:rsidP="004D0222">
      <w:pPr>
        <w:spacing w:before="120" w:after="0" w:line="240" w:lineRule="auto"/>
        <w:jc w:val="both"/>
        <w:rPr>
          <w:rFonts w:cstheme="minorHAnsi"/>
          <w:color w:val="FF0000"/>
        </w:rPr>
      </w:pPr>
      <w:r>
        <w:rPr>
          <w:rFonts w:cstheme="minorHAnsi"/>
        </w:rPr>
        <w:t xml:space="preserve">Pourtant, </w:t>
      </w:r>
      <w:r w:rsidR="007C58E9" w:rsidRPr="00D45251">
        <w:rPr>
          <w:rFonts w:cstheme="minorHAnsi"/>
        </w:rPr>
        <w:t>Dieu ne change pas de volonté selon les circonstances, il ne renie jamais son dessein premier, mais il tient compte de l’homme qui se construit dans le temps, au fil de ses décisions libres. Dieu continue de le traiter en partenaire responsable, il s’adresse à lui pour lui faire connaître sa volonté comme à une personne raisonnable et il le met face à ses responsabilités.</w:t>
      </w:r>
      <w:r w:rsidR="00656474">
        <w:rPr>
          <w:rFonts w:cstheme="minorHAnsi"/>
        </w:rPr>
        <w:t xml:space="preserve"> Dieu fait confiance à l’intelligence humaine (Concile de Trente)</w:t>
      </w:r>
      <w:r w:rsidR="00B77C41">
        <w:rPr>
          <w:rFonts w:cstheme="minorHAnsi"/>
        </w:rPr>
        <w:t>.</w:t>
      </w:r>
      <w:r w:rsidR="004D0222">
        <w:rPr>
          <w:rFonts w:cstheme="minorHAnsi"/>
        </w:rPr>
        <w:t xml:space="preserve"> Il lui donne des Lois pour se guider.</w:t>
      </w:r>
    </w:p>
    <w:p w14:paraId="0A2EB3B0" w14:textId="646153F0" w:rsidR="00105504" w:rsidRPr="00D45251" w:rsidRDefault="007C58E9" w:rsidP="00AC414D">
      <w:pPr>
        <w:spacing w:before="120" w:after="0" w:line="240" w:lineRule="auto"/>
        <w:jc w:val="both"/>
        <w:rPr>
          <w:rFonts w:cstheme="minorHAnsi"/>
        </w:rPr>
      </w:pPr>
      <w:r w:rsidRPr="00D45251">
        <w:rPr>
          <w:rFonts w:cstheme="minorHAnsi"/>
        </w:rPr>
        <w:t>Saint Paul</w:t>
      </w:r>
      <w:r w:rsidR="00D50E35">
        <w:rPr>
          <w:rFonts w:cstheme="minorHAnsi"/>
        </w:rPr>
        <w:t xml:space="preserve"> </w:t>
      </w:r>
      <w:r w:rsidRPr="00D45251">
        <w:rPr>
          <w:rFonts w:cstheme="minorHAnsi"/>
        </w:rPr>
        <w:t xml:space="preserve">ne met jamais en doute la nécessité d’une règle morale sur laquelle les chrétiens seront jugés. </w:t>
      </w:r>
      <w:r w:rsidR="00D50E35">
        <w:rPr>
          <w:rFonts w:cstheme="minorHAnsi"/>
        </w:rPr>
        <w:t>I</w:t>
      </w:r>
      <w:r w:rsidR="00D50E35" w:rsidRPr="00D45251">
        <w:rPr>
          <w:rFonts w:cstheme="minorHAnsi"/>
        </w:rPr>
        <w:t>l ne cesse de réclamer une conduite en conformité avec les principes du Décalogue</w:t>
      </w:r>
      <w:r w:rsidR="00D50E35">
        <w:rPr>
          <w:rFonts w:cstheme="minorHAnsi"/>
        </w:rPr>
        <w:t>, c</w:t>
      </w:r>
      <w:r w:rsidRPr="00D45251">
        <w:rPr>
          <w:rFonts w:cstheme="minorHAnsi"/>
        </w:rPr>
        <w:t xml:space="preserve">onscient de la faiblesse de la volonté, de l’incapacité pour l’homme livré à ses propres forces d’accomplir jusqu’au bout la Loi,. C’est </w:t>
      </w:r>
      <w:r w:rsidRPr="00D45251">
        <w:rPr>
          <w:rFonts w:cstheme="minorHAnsi"/>
        </w:rPr>
        <w:lastRenderedPageBreak/>
        <w:t>tout le paradoxe de la nouveauté chrétienne d’être à la fois un don gratuit et une exigence brûlante : l’« indicatif baptismal » n’enlève rien à l</w:t>
      </w:r>
      <w:r w:rsidR="0064472E">
        <w:rPr>
          <w:rFonts w:cstheme="minorHAnsi"/>
        </w:rPr>
        <w:t>’</w:t>
      </w:r>
      <w:r w:rsidRPr="00D45251">
        <w:rPr>
          <w:rFonts w:cstheme="minorHAnsi"/>
        </w:rPr>
        <w:t xml:space="preserve">« impératif moral ». </w:t>
      </w:r>
    </w:p>
    <w:p w14:paraId="6CA2A621" w14:textId="202C40A5" w:rsidR="00D31693" w:rsidRPr="00D45251" w:rsidRDefault="00A006E0" w:rsidP="00AC414D">
      <w:pPr>
        <w:pStyle w:val="Paragraphedeliste"/>
        <w:numPr>
          <w:ilvl w:val="0"/>
          <w:numId w:val="33"/>
        </w:numPr>
        <w:spacing w:before="120" w:after="0" w:line="240" w:lineRule="auto"/>
        <w:contextualSpacing w:val="0"/>
        <w:jc w:val="both"/>
        <w:rPr>
          <w:rFonts w:cstheme="minorHAnsi"/>
        </w:rPr>
      </w:pPr>
      <w:r>
        <w:rPr>
          <w:rFonts w:cstheme="minorHAnsi"/>
          <w:b/>
          <w:bCs/>
        </w:rPr>
        <w:t>La c</w:t>
      </w:r>
      <w:r w:rsidR="00747502" w:rsidRPr="00D45251">
        <w:rPr>
          <w:rFonts w:cstheme="minorHAnsi"/>
          <w:b/>
          <w:bCs/>
        </w:rPr>
        <w:t>onscience</w:t>
      </w:r>
      <w:r w:rsidR="00D31693" w:rsidRPr="00D45251">
        <w:rPr>
          <w:rFonts w:cstheme="minorHAnsi"/>
          <w:b/>
          <w:bCs/>
        </w:rPr>
        <w:t xml:space="preserve"> </w:t>
      </w:r>
      <w:r w:rsidR="00D31693" w:rsidRPr="00D45251">
        <w:rPr>
          <w:rFonts w:cstheme="minorHAnsi"/>
          <w:b/>
          <w:bCs/>
        </w:rPr>
        <w:tab/>
      </w:r>
    </w:p>
    <w:p w14:paraId="1219D6D2" w14:textId="2D0A95E2" w:rsidR="00A933DB" w:rsidRPr="00D45251" w:rsidRDefault="00A933DB" w:rsidP="00AC414D">
      <w:pPr>
        <w:spacing w:before="120" w:after="0" w:line="240" w:lineRule="auto"/>
        <w:jc w:val="both"/>
        <w:rPr>
          <w:rFonts w:cstheme="minorHAnsi"/>
        </w:rPr>
      </w:pPr>
      <w:r w:rsidRPr="00D45251">
        <w:rPr>
          <w:rFonts w:cstheme="minorHAnsi"/>
        </w:rPr>
        <w:t xml:space="preserve">David a conscience du mal qu’il a fait : « c’est en grand péché que j’ai commis » (en recensant le peuple, 2S 24,10), le </w:t>
      </w:r>
      <w:r w:rsidR="0040694D" w:rsidRPr="00D45251">
        <w:rPr>
          <w:rFonts w:cstheme="minorHAnsi"/>
        </w:rPr>
        <w:t>cœur</w:t>
      </w:r>
      <w:r w:rsidRPr="00D45251">
        <w:rPr>
          <w:rFonts w:cstheme="minorHAnsi"/>
        </w:rPr>
        <w:t xml:space="preserve"> lui bat aussi très fort quand il manque de porter la main sur Saül (1S 24,6). Mais il</w:t>
      </w:r>
      <w:r w:rsidR="003B3C49">
        <w:rPr>
          <w:rFonts w:cstheme="minorHAnsi"/>
        </w:rPr>
        <w:t xml:space="preserve"> lui</w:t>
      </w:r>
      <w:r w:rsidRPr="00D45251">
        <w:rPr>
          <w:rFonts w:cstheme="minorHAnsi"/>
        </w:rPr>
        <w:t xml:space="preserve"> faut une intervention extérieure pour qu’il réalise le crime qu’il a commis en faisant tuer Urie le Hittite (2S 12,7).</w:t>
      </w:r>
    </w:p>
    <w:p w14:paraId="2F5978EF" w14:textId="15B9AAB4" w:rsidR="00497793" w:rsidRPr="00D45251" w:rsidRDefault="00DF6659" w:rsidP="00AC414D">
      <w:pPr>
        <w:spacing w:before="120" w:after="0" w:line="240" w:lineRule="auto"/>
        <w:jc w:val="both"/>
        <w:rPr>
          <w:rFonts w:cstheme="minorHAnsi"/>
        </w:rPr>
      </w:pPr>
      <w:r w:rsidRPr="00D45251">
        <w:rPr>
          <w:rFonts w:cstheme="minorHAnsi"/>
        </w:rPr>
        <w:t>Saint Paul</w:t>
      </w:r>
      <w:r w:rsidR="009956DF">
        <w:rPr>
          <w:rFonts w:cstheme="minorHAnsi"/>
        </w:rPr>
        <w:t xml:space="preserve"> fait</w:t>
      </w:r>
      <w:r w:rsidRPr="00D45251">
        <w:rPr>
          <w:rFonts w:cstheme="minorHAnsi"/>
        </w:rPr>
        <w:t xml:space="preserve"> une place particulière (plus de 18 occurrences) à la "conscience" (syneïdèsis), comme instance ultime du jugement moral</w:t>
      </w:r>
      <w:r w:rsidR="00C2409A">
        <w:rPr>
          <w:rFonts w:cstheme="minorHAnsi"/>
        </w:rPr>
        <w:t xml:space="preserve"> ; </w:t>
      </w:r>
      <w:r w:rsidRPr="00D45251">
        <w:rPr>
          <w:rFonts w:cstheme="minorHAnsi"/>
        </w:rPr>
        <w:t>même si elle n’est pas infaillible et doit être éclairé</w:t>
      </w:r>
      <w:r w:rsidR="00C2409A">
        <w:rPr>
          <w:rFonts w:cstheme="minorHAnsi"/>
        </w:rPr>
        <w:t>e</w:t>
      </w:r>
      <w:r w:rsidRPr="00D45251">
        <w:rPr>
          <w:rFonts w:cstheme="minorHAnsi"/>
        </w:rPr>
        <w:t xml:space="preserve"> par la loi divine.</w:t>
      </w:r>
      <w:r w:rsidR="00D94AD5" w:rsidRPr="00D45251">
        <w:rPr>
          <w:rFonts w:cstheme="minorHAnsi"/>
        </w:rPr>
        <w:t xml:space="preserve"> Tout homme par sa naissance est doté d’une appréciation innée du bien et du mal : « quand des païens privés de la Loi accomplissent naturellement les prescriptions de la Loi, ces hommes, sans posséder de Loi, se tiennent à eux-mêmes lieu de Loi; ils montrent la réalité de cette loi inscrite en leur </w:t>
      </w:r>
      <w:r w:rsidR="003B3C49">
        <w:rPr>
          <w:rFonts w:cstheme="minorHAnsi"/>
        </w:rPr>
        <w:t>cœur</w:t>
      </w:r>
      <w:r w:rsidR="00D94AD5" w:rsidRPr="00D45251">
        <w:rPr>
          <w:rFonts w:cstheme="minorHAnsi"/>
        </w:rPr>
        <w:t>, à preuve le témoignage de leur conscience, ainsi que les jugements intérieurs de blâme ou d'éloge qu'ils portent les uns sur les autres » (Rm 2,14-15) ; c’est pourquoi « ils sont inexcusables » (Rm 1,20) d’ignorer la volonté de Dieu et de se livrer à toute sorte de désordres moraux.</w:t>
      </w:r>
      <w:r w:rsidRPr="00D45251">
        <w:rPr>
          <w:rFonts w:cstheme="minorHAnsi"/>
        </w:rPr>
        <w:t xml:space="preserve"> </w:t>
      </w:r>
    </w:p>
    <w:p w14:paraId="383A2514" w14:textId="171120FA" w:rsidR="006802D9" w:rsidRPr="00D45251" w:rsidRDefault="00C26889" w:rsidP="00AC414D">
      <w:pPr>
        <w:spacing w:before="120" w:after="0" w:line="240" w:lineRule="auto"/>
        <w:jc w:val="both"/>
        <w:rPr>
          <w:rFonts w:cstheme="minorHAnsi"/>
        </w:rPr>
      </w:pPr>
      <w:r>
        <w:rPr>
          <w:rFonts w:cstheme="minorHAnsi"/>
        </w:rPr>
        <w:t xml:space="preserve">Saint </w:t>
      </w:r>
      <w:r w:rsidR="0062785F" w:rsidRPr="00D45251">
        <w:rPr>
          <w:rFonts w:cstheme="minorHAnsi"/>
        </w:rPr>
        <w:t xml:space="preserve">Thomas d’Aquin </w:t>
      </w:r>
      <w:r w:rsidR="00E6351C">
        <w:rPr>
          <w:rFonts w:cstheme="minorHAnsi"/>
        </w:rPr>
        <w:t>rattache la</w:t>
      </w:r>
      <w:r w:rsidR="0062785F" w:rsidRPr="00D45251">
        <w:rPr>
          <w:rFonts w:cstheme="minorHAnsi"/>
        </w:rPr>
        <w:t xml:space="preserve"> « syndérèse » (= conscience) aux plus hautes facultés de l’âme, c’est l’énoncé infaillible des premiers principes, qui « incline au bien » et « murmure contre le mal », survivance de l’état de l’homme avant le péché originel.</w:t>
      </w:r>
      <w:r w:rsidR="00E6351C">
        <w:rPr>
          <w:rFonts w:cstheme="minorHAnsi"/>
        </w:rPr>
        <w:tab/>
      </w:r>
      <w:r w:rsidR="00E6351C">
        <w:rPr>
          <w:rFonts w:cstheme="minorHAnsi"/>
        </w:rPr>
        <w:br/>
      </w:r>
      <w:r w:rsidR="00F94A45">
        <w:rPr>
          <w:rFonts w:cstheme="minorHAnsi"/>
        </w:rPr>
        <w:t>Saint</w:t>
      </w:r>
      <w:r w:rsidR="006802D9" w:rsidRPr="00D45251">
        <w:rPr>
          <w:rFonts w:cstheme="minorHAnsi"/>
        </w:rPr>
        <w:t xml:space="preserve"> John Henry Newman replace la conscience au </w:t>
      </w:r>
      <w:r w:rsidR="0036346A">
        <w:rPr>
          <w:rFonts w:cstheme="minorHAnsi"/>
        </w:rPr>
        <w:t xml:space="preserve">cœur </w:t>
      </w:r>
      <w:r w:rsidR="006802D9" w:rsidRPr="00D45251">
        <w:rPr>
          <w:rFonts w:cstheme="minorHAnsi"/>
        </w:rPr>
        <w:t>de l’action morale comme la plus proche instance qui nous répercute la Loi divine.</w:t>
      </w:r>
    </w:p>
    <w:p w14:paraId="6E5A3A62" w14:textId="1C2B07B9" w:rsidR="008632F0" w:rsidRPr="00D45251" w:rsidRDefault="00780AE9" w:rsidP="00AC414D">
      <w:pPr>
        <w:spacing w:before="120" w:after="0" w:line="240" w:lineRule="auto"/>
        <w:jc w:val="both"/>
        <w:rPr>
          <w:rFonts w:cstheme="minorHAnsi"/>
        </w:rPr>
      </w:pPr>
      <w:r w:rsidRPr="00D45251">
        <w:rPr>
          <w:rFonts w:cstheme="minorHAnsi"/>
        </w:rPr>
        <w:t>L</w:t>
      </w:r>
      <w:r w:rsidR="00A24716" w:rsidRPr="00D45251">
        <w:rPr>
          <w:rFonts w:cstheme="minorHAnsi"/>
        </w:rPr>
        <w:t>a</w:t>
      </w:r>
      <w:r w:rsidRPr="00D45251">
        <w:rPr>
          <w:rFonts w:cstheme="minorHAnsi"/>
        </w:rPr>
        <w:t xml:space="preserve"> conscience</w:t>
      </w:r>
      <w:r w:rsidR="00A24716" w:rsidRPr="00D45251">
        <w:rPr>
          <w:rFonts w:cstheme="minorHAnsi"/>
        </w:rPr>
        <w:t xml:space="preserve"> est la trace en l’homme de son ordination au Bien</w:t>
      </w:r>
      <w:r w:rsidR="00FA318A" w:rsidRPr="00D45251">
        <w:rPr>
          <w:rFonts w:cstheme="minorHAnsi"/>
        </w:rPr>
        <w:t xml:space="preserve">, c’est-à-dire en définitive de son ordination à Dieu. </w:t>
      </w:r>
      <w:r w:rsidR="00D9477C">
        <w:rPr>
          <w:rFonts w:cstheme="minorHAnsi"/>
        </w:rPr>
        <w:t>Elle est la voix divine au fond du cœur de l’homme</w:t>
      </w:r>
      <w:r w:rsidR="00601ABC">
        <w:rPr>
          <w:rFonts w:cstheme="minorHAnsi"/>
        </w:rPr>
        <w:t xml:space="preserve">. </w:t>
      </w:r>
      <w:r w:rsidR="000E0B19" w:rsidRPr="00D45251">
        <w:rPr>
          <w:rFonts w:cstheme="minorHAnsi"/>
        </w:rPr>
        <w:t>Elle est constitutive de son humanité</w:t>
      </w:r>
      <w:r w:rsidR="000E0B19">
        <w:rPr>
          <w:rFonts w:cstheme="minorHAnsi"/>
        </w:rPr>
        <w:t>.</w:t>
      </w:r>
      <w:r w:rsidR="000E0B19" w:rsidRPr="000E0B19">
        <w:rPr>
          <w:rFonts w:cstheme="minorHAnsi"/>
        </w:rPr>
        <w:t xml:space="preserve"> </w:t>
      </w:r>
      <w:r w:rsidR="000E0B19" w:rsidRPr="00D45251">
        <w:rPr>
          <w:rFonts w:cstheme="minorHAnsi"/>
        </w:rPr>
        <w:t xml:space="preserve">Elle est en </w:t>
      </w:r>
      <w:r w:rsidR="000E0B19">
        <w:rPr>
          <w:rFonts w:cstheme="minorHAnsi"/>
        </w:rPr>
        <w:t>r</w:t>
      </w:r>
      <w:r w:rsidR="000E0B19" w:rsidRPr="00D45251">
        <w:rPr>
          <w:rFonts w:cstheme="minorHAnsi"/>
        </w:rPr>
        <w:t>apport étroit avec la foi (cf. 1 Tm 5,1).</w:t>
      </w:r>
    </w:p>
    <w:p w14:paraId="67F50B2D" w14:textId="3CDF8C9F" w:rsidR="00385157" w:rsidRDefault="00547D78" w:rsidP="00AC414D">
      <w:pPr>
        <w:spacing w:before="120" w:after="0" w:line="240" w:lineRule="auto"/>
        <w:jc w:val="both"/>
        <w:rPr>
          <w:rFonts w:cstheme="minorHAnsi"/>
        </w:rPr>
      </w:pPr>
      <w:r w:rsidRPr="00D45251">
        <w:rPr>
          <w:rFonts w:cstheme="minorHAnsi"/>
        </w:rPr>
        <w:t>Pourtant la conscience n’est pas autonome, elle peut être égarée</w:t>
      </w:r>
      <w:r w:rsidR="00696872">
        <w:rPr>
          <w:rFonts w:cstheme="minorHAnsi"/>
        </w:rPr>
        <w:t xml:space="preserve"> </w:t>
      </w:r>
      <w:r w:rsidRPr="00D45251">
        <w:rPr>
          <w:rFonts w:cstheme="minorHAnsi"/>
        </w:rPr>
        <w:t xml:space="preserve">: « ma conscience ne me reproche rien, mais je n’en suis pas justifié pour autant » (1Co 4,4). </w:t>
      </w:r>
      <w:r w:rsidR="00052263" w:rsidRPr="00D45251">
        <w:rPr>
          <w:rFonts w:cstheme="minorHAnsi"/>
        </w:rPr>
        <w:t>Jésus nous dit : « </w:t>
      </w:r>
      <w:r w:rsidR="00385157" w:rsidRPr="00D45251">
        <w:rPr>
          <w:rFonts w:cstheme="minorHAnsi"/>
        </w:rPr>
        <w:t>La lampe du corps, c’est l’œil. Donc, si ton œil est limpide, ton corps tout entier sera dans la lumière ; mais si ton œil est mauvais, ton corps tout entier sera dans les ténèbres. Si donc la lumière qui est en toi est ténèbres, comme elles seront grandes, les ténèbres ! »</w:t>
      </w:r>
      <w:r w:rsidR="00005EAE" w:rsidRPr="00D45251">
        <w:rPr>
          <w:rFonts w:cstheme="minorHAnsi"/>
        </w:rPr>
        <w:t xml:space="preserve"> (Mt 6,22-23).</w:t>
      </w:r>
      <w:r w:rsidR="009678C3" w:rsidRPr="00D45251">
        <w:rPr>
          <w:rFonts w:cstheme="minorHAnsi"/>
        </w:rPr>
        <w:t xml:space="preserve"> </w:t>
      </w:r>
      <w:r w:rsidR="001B71AA" w:rsidRPr="00D45251">
        <w:rPr>
          <w:rFonts w:cstheme="minorHAnsi"/>
        </w:rPr>
        <w:t xml:space="preserve">La conscience demande à être éclairée, même si elle a une certaine perception innée du bien, qui parfois retient mystérieusement le sujet au moment de commettre une folie, elle demande à être éduquée, libérée de l’influence des habitudes, de la pression de l’opinion, de la dictature des instincts. </w:t>
      </w:r>
      <w:r w:rsidR="002C0275" w:rsidRPr="00D45251">
        <w:rPr>
          <w:rFonts w:cstheme="minorHAnsi"/>
        </w:rPr>
        <w:t>Il faut tout faire pour aider la conscience à sortir de ce sommeil, non par la force, mais en lui rendant l’appétit du bien</w:t>
      </w:r>
      <w:r w:rsidR="005F646F" w:rsidRPr="00D45251">
        <w:rPr>
          <w:rFonts w:cstheme="minorHAnsi"/>
        </w:rPr>
        <w:t xml:space="preserve">. </w:t>
      </w:r>
      <w:r w:rsidR="004F0637" w:rsidRPr="00D45251">
        <w:rPr>
          <w:rFonts w:cstheme="minorHAnsi"/>
        </w:rPr>
        <w:t>L’étude de la Révélation est souvent la lumière qui libère la conscience et lui ouvre des horizons.</w:t>
      </w:r>
    </w:p>
    <w:p w14:paraId="29FB168C" w14:textId="00A7F073" w:rsidR="00747502" w:rsidRDefault="00337D83" w:rsidP="00AC414D">
      <w:pPr>
        <w:spacing w:before="120" w:after="0" w:line="240" w:lineRule="auto"/>
        <w:jc w:val="both"/>
        <w:rPr>
          <w:rFonts w:cstheme="minorHAnsi"/>
        </w:rPr>
      </w:pPr>
      <w:r w:rsidRPr="00D45251">
        <w:rPr>
          <w:rFonts w:cstheme="minorHAnsi"/>
        </w:rPr>
        <w:t xml:space="preserve">Nous sommes invités à prendre nos décisions « en conscience », </w:t>
      </w:r>
      <w:r w:rsidR="0069720E">
        <w:rPr>
          <w:rFonts w:cstheme="minorHAnsi"/>
        </w:rPr>
        <w:t xml:space="preserve">non </w:t>
      </w:r>
      <w:r w:rsidRPr="00D45251">
        <w:rPr>
          <w:rFonts w:cstheme="minorHAnsi"/>
        </w:rPr>
        <w:t>pas pour plaire aux hommes, ou par crainte du châtiment (cf. Rm13,4 et suiv. ; 1Co 7,37).</w:t>
      </w:r>
      <w:r w:rsidR="002E0866" w:rsidRPr="002E0866">
        <w:rPr>
          <w:rFonts w:cstheme="minorHAnsi"/>
        </w:rPr>
        <w:t xml:space="preserve"> </w:t>
      </w:r>
      <w:r w:rsidR="0006433F" w:rsidRPr="00D45251">
        <w:rPr>
          <w:rFonts w:cstheme="minorHAnsi"/>
        </w:rPr>
        <w:t xml:space="preserve">Même </w:t>
      </w:r>
      <w:r w:rsidR="0006433F">
        <w:rPr>
          <w:rFonts w:cstheme="minorHAnsi"/>
        </w:rPr>
        <w:t>quand la conscience est obscurcie</w:t>
      </w:r>
      <w:r w:rsidR="0006433F" w:rsidRPr="00D45251">
        <w:rPr>
          <w:rFonts w:cstheme="minorHAnsi"/>
        </w:rPr>
        <w:t xml:space="preserve">, </w:t>
      </w:r>
      <w:r w:rsidR="0006433F">
        <w:rPr>
          <w:rFonts w:cstheme="minorHAnsi"/>
        </w:rPr>
        <w:t>qu’elle est mal employée ou oubliée</w:t>
      </w:r>
      <w:r w:rsidR="00626AB7">
        <w:rPr>
          <w:rFonts w:cstheme="minorHAnsi"/>
        </w:rPr>
        <w:t xml:space="preserve">, </w:t>
      </w:r>
      <w:r w:rsidR="0006433F" w:rsidRPr="00D45251">
        <w:rPr>
          <w:rFonts w:cstheme="minorHAnsi"/>
        </w:rPr>
        <w:t xml:space="preserve">elle doit être respectée, </w:t>
      </w:r>
      <w:r w:rsidR="00626AB7" w:rsidRPr="00D45251">
        <w:rPr>
          <w:rFonts w:cstheme="minorHAnsi"/>
        </w:rPr>
        <w:t>elle reste un bien inaliénable</w:t>
      </w:r>
      <w:r w:rsidR="00626AB7">
        <w:rPr>
          <w:rFonts w:cstheme="minorHAnsi"/>
        </w:rPr>
        <w:t>, elle est l’instance dernière</w:t>
      </w:r>
      <w:r w:rsidR="00626AB7" w:rsidRPr="00D45251">
        <w:rPr>
          <w:rFonts w:cstheme="minorHAnsi"/>
        </w:rPr>
        <w:t xml:space="preserve"> </w:t>
      </w:r>
      <w:r w:rsidR="0006433F" w:rsidRPr="00D45251">
        <w:rPr>
          <w:rFonts w:cstheme="minorHAnsi"/>
        </w:rPr>
        <w:t>mais elle n’est plus un bon guide.</w:t>
      </w:r>
      <w:r w:rsidR="002E0866" w:rsidRPr="00D45251">
        <w:rPr>
          <w:rFonts w:cstheme="minorHAnsi"/>
        </w:rPr>
        <w:t xml:space="preserve"> C’est pourquoi la puissance publique n’a pas le droit de la contraindre, même si elle peut punir les actes qui en sont issus. </w:t>
      </w:r>
    </w:p>
    <w:p w14:paraId="45C00A7F" w14:textId="77777777" w:rsidR="00A015A2" w:rsidRPr="00D45251" w:rsidRDefault="00A015A2" w:rsidP="00AC414D">
      <w:pPr>
        <w:spacing w:before="120" w:after="0" w:line="240" w:lineRule="auto"/>
        <w:jc w:val="both"/>
        <w:rPr>
          <w:rFonts w:cstheme="minorHAnsi"/>
        </w:rPr>
      </w:pPr>
    </w:p>
    <w:p w14:paraId="140739D6" w14:textId="4FE1D1BB" w:rsidR="00000AB5" w:rsidRPr="00D45251" w:rsidRDefault="008C6B29" w:rsidP="00AF7E91">
      <w:pPr>
        <w:pStyle w:val="Paragraphedeliste"/>
        <w:numPr>
          <w:ilvl w:val="0"/>
          <w:numId w:val="32"/>
        </w:numPr>
        <w:spacing w:before="120" w:after="0" w:line="240" w:lineRule="auto"/>
        <w:jc w:val="both"/>
        <w:rPr>
          <w:rFonts w:cstheme="minorHAnsi"/>
          <w:b/>
          <w:bCs/>
        </w:rPr>
      </w:pPr>
      <w:r w:rsidRPr="00D45251">
        <w:rPr>
          <w:rFonts w:cstheme="minorHAnsi"/>
          <w:b/>
          <w:bCs/>
        </w:rPr>
        <w:t>De quelle liberté parle-t-on ?</w:t>
      </w:r>
    </w:p>
    <w:p w14:paraId="64C3094F" w14:textId="77777777" w:rsidR="00AF7E91" w:rsidRDefault="00AF7E91" w:rsidP="00AF7E91">
      <w:pPr>
        <w:pStyle w:val="Paragraphedeliste"/>
        <w:spacing w:before="120" w:after="0" w:line="240" w:lineRule="auto"/>
        <w:ind w:left="714"/>
        <w:jc w:val="both"/>
        <w:rPr>
          <w:rFonts w:cstheme="minorHAnsi"/>
          <w:b/>
          <w:bCs/>
        </w:rPr>
      </w:pPr>
    </w:p>
    <w:p w14:paraId="5C2592A4" w14:textId="5FFF6B44" w:rsidR="00000AB5" w:rsidRPr="002713FB" w:rsidRDefault="002B2F85" w:rsidP="00AF7E91">
      <w:pPr>
        <w:pStyle w:val="Paragraphedeliste"/>
        <w:numPr>
          <w:ilvl w:val="0"/>
          <w:numId w:val="33"/>
        </w:numPr>
        <w:spacing w:before="120" w:after="0" w:line="240" w:lineRule="auto"/>
        <w:ind w:left="714" w:hanging="357"/>
        <w:jc w:val="both"/>
        <w:rPr>
          <w:rFonts w:cstheme="minorHAnsi"/>
          <w:b/>
          <w:bCs/>
        </w:rPr>
      </w:pPr>
      <w:r w:rsidRPr="002713FB">
        <w:rPr>
          <w:rFonts w:cstheme="minorHAnsi"/>
          <w:b/>
          <w:bCs/>
        </w:rPr>
        <w:t xml:space="preserve">La </w:t>
      </w:r>
      <w:r w:rsidR="003D26B7" w:rsidRPr="002713FB">
        <w:rPr>
          <w:rFonts w:cstheme="minorHAnsi"/>
          <w:b/>
          <w:bCs/>
        </w:rPr>
        <w:t xml:space="preserve">loi </w:t>
      </w:r>
      <w:r w:rsidRPr="002713FB">
        <w:rPr>
          <w:rFonts w:cstheme="minorHAnsi"/>
          <w:b/>
          <w:bCs/>
        </w:rPr>
        <w:t xml:space="preserve">morale, </w:t>
      </w:r>
      <w:r w:rsidR="005840FE" w:rsidRPr="002713FB">
        <w:rPr>
          <w:rFonts w:cstheme="minorHAnsi"/>
          <w:b/>
          <w:bCs/>
        </w:rPr>
        <w:t>un impératif catégorique</w:t>
      </w:r>
      <w:r w:rsidRPr="002713FB">
        <w:rPr>
          <w:rFonts w:cstheme="minorHAnsi"/>
          <w:b/>
          <w:bCs/>
        </w:rPr>
        <w:t> ?</w:t>
      </w:r>
    </w:p>
    <w:p w14:paraId="5A4F6741" w14:textId="1B2C50E2" w:rsidR="00580758" w:rsidRDefault="00A228DA" w:rsidP="00580758">
      <w:pPr>
        <w:spacing w:before="120" w:after="0" w:line="240" w:lineRule="auto"/>
        <w:jc w:val="both"/>
        <w:rPr>
          <w:rFonts w:cstheme="minorHAnsi"/>
        </w:rPr>
      </w:pPr>
      <w:r>
        <w:rPr>
          <w:rFonts w:cstheme="minorHAnsi"/>
        </w:rPr>
        <w:t>Pour Kant, i</w:t>
      </w:r>
      <w:r w:rsidRPr="00841510">
        <w:rPr>
          <w:rFonts w:cstheme="minorHAnsi"/>
        </w:rPr>
        <w:t>l s’agit de faire de la liberté une nécessité morale.</w:t>
      </w:r>
      <w:r>
        <w:rPr>
          <w:rFonts w:cstheme="minorHAnsi"/>
        </w:rPr>
        <w:t xml:space="preserve"> </w:t>
      </w:r>
      <w:r w:rsidR="00566227">
        <w:rPr>
          <w:rFonts w:cstheme="minorHAnsi"/>
        </w:rPr>
        <w:t>Kant assoie</w:t>
      </w:r>
      <w:r w:rsidR="00D22832">
        <w:rPr>
          <w:rFonts w:cstheme="minorHAnsi"/>
        </w:rPr>
        <w:t xml:space="preserve"> </w:t>
      </w:r>
      <w:r w:rsidR="009F3912" w:rsidRPr="009F3912">
        <w:rPr>
          <w:rFonts w:cstheme="minorHAnsi"/>
        </w:rPr>
        <w:t>l'accomplissement du devoir</w:t>
      </w:r>
      <w:r w:rsidR="00D22832">
        <w:rPr>
          <w:rFonts w:cstheme="minorHAnsi"/>
        </w:rPr>
        <w:t xml:space="preserve"> sur l’impératif catégorique</w:t>
      </w:r>
      <w:r w:rsidR="009F3912" w:rsidRPr="009F3912">
        <w:rPr>
          <w:rFonts w:cstheme="minorHAnsi"/>
        </w:rPr>
        <w:t>,</w:t>
      </w:r>
      <w:r w:rsidR="00D22832">
        <w:rPr>
          <w:rFonts w:cstheme="minorHAnsi"/>
        </w:rPr>
        <w:t xml:space="preserve"> une </w:t>
      </w:r>
      <w:r w:rsidR="009F3912" w:rsidRPr="009F3912">
        <w:rPr>
          <w:rFonts w:cstheme="minorHAnsi"/>
        </w:rPr>
        <w:t>action juste</w:t>
      </w:r>
      <w:r w:rsidR="00D22832">
        <w:rPr>
          <w:rFonts w:cstheme="minorHAnsi"/>
        </w:rPr>
        <w:t xml:space="preserve">, </w:t>
      </w:r>
      <w:r w:rsidR="009F3912" w:rsidRPr="009F3912">
        <w:rPr>
          <w:rFonts w:cstheme="minorHAnsi"/>
        </w:rPr>
        <w:t>gratuite et désintéressée</w:t>
      </w:r>
      <w:r w:rsidR="00397A82">
        <w:rPr>
          <w:rFonts w:cstheme="minorHAnsi"/>
        </w:rPr>
        <w:t xml:space="preserve">, </w:t>
      </w:r>
      <w:r w:rsidR="00C36CDE">
        <w:rPr>
          <w:rFonts w:cstheme="minorHAnsi"/>
        </w:rPr>
        <w:t>inconditionnelle</w:t>
      </w:r>
      <w:r w:rsidR="009F3912" w:rsidRPr="009F3912">
        <w:rPr>
          <w:rFonts w:cstheme="minorHAnsi"/>
        </w:rPr>
        <w:t xml:space="preserve">. </w:t>
      </w:r>
      <w:r w:rsidR="00C36CDE">
        <w:rPr>
          <w:rFonts w:cstheme="minorHAnsi"/>
        </w:rPr>
        <w:t>Comme si nous avions au fond de nous, quelque chose qui nous dit « tu dois »</w:t>
      </w:r>
      <w:r w:rsidR="00CE5EAC">
        <w:rPr>
          <w:rFonts w:cstheme="minorHAnsi"/>
        </w:rPr>
        <w:t>, qui nous pousse à faire le bien</w:t>
      </w:r>
      <w:r w:rsidR="00AA5F22">
        <w:rPr>
          <w:rFonts w:cstheme="minorHAnsi"/>
        </w:rPr>
        <w:t xml:space="preserve">. </w:t>
      </w:r>
      <w:r w:rsidR="009F3912" w:rsidRPr="009F3912">
        <w:rPr>
          <w:rFonts w:cstheme="minorHAnsi"/>
        </w:rPr>
        <w:t>L'acte gratuit est possible du fait même de la liberté humaine.</w:t>
      </w:r>
      <w:r w:rsidR="00A25717">
        <w:rPr>
          <w:rFonts w:cstheme="minorHAnsi"/>
        </w:rPr>
        <w:t xml:space="preserve"> </w:t>
      </w:r>
      <w:r w:rsidR="0013143A">
        <w:rPr>
          <w:rFonts w:cstheme="minorHAnsi"/>
        </w:rPr>
        <w:t>Deux</w:t>
      </w:r>
      <w:r w:rsidR="00A25717" w:rsidRPr="00A25717">
        <w:rPr>
          <w:rFonts w:cstheme="minorHAnsi"/>
        </w:rPr>
        <w:t xml:space="preserve"> formule</w:t>
      </w:r>
      <w:r w:rsidR="0013143A">
        <w:rPr>
          <w:rFonts w:cstheme="minorHAnsi"/>
        </w:rPr>
        <w:t>s</w:t>
      </w:r>
      <w:r w:rsidR="00A25717" w:rsidRPr="00A25717">
        <w:rPr>
          <w:rFonts w:cstheme="minorHAnsi"/>
        </w:rPr>
        <w:t xml:space="preserve"> de l'impératif catégorique </w:t>
      </w:r>
      <w:r w:rsidR="009709D1">
        <w:rPr>
          <w:rFonts w:cstheme="minorHAnsi"/>
        </w:rPr>
        <w:t>de la loi morale</w:t>
      </w:r>
      <w:r w:rsidR="0013143A">
        <w:rPr>
          <w:rFonts w:cstheme="minorHAnsi"/>
        </w:rPr>
        <w:t xml:space="preserve"> </w:t>
      </w:r>
      <w:r w:rsidR="00A25717" w:rsidRPr="00A25717">
        <w:rPr>
          <w:rFonts w:cstheme="minorHAnsi"/>
        </w:rPr>
        <w:t xml:space="preserve">: « </w:t>
      </w:r>
      <w:r w:rsidR="001F3904" w:rsidRPr="001F3904">
        <w:rPr>
          <w:rFonts w:cstheme="minorHAnsi"/>
        </w:rPr>
        <w:t>Agis comme si la maxime de ton action devait être érigée par ta volonté en loi universelle de la nature</w:t>
      </w:r>
      <w:r w:rsidR="00225F05">
        <w:rPr>
          <w:rFonts w:cstheme="minorHAnsi"/>
        </w:rPr>
        <w:t> » et</w:t>
      </w:r>
      <w:r w:rsidR="002B2F85">
        <w:rPr>
          <w:rFonts w:cstheme="minorHAnsi"/>
        </w:rPr>
        <w:t xml:space="preserve"> </w:t>
      </w:r>
      <w:r w:rsidR="000676A4" w:rsidRPr="000676A4">
        <w:rPr>
          <w:rFonts w:cstheme="minorHAnsi"/>
        </w:rPr>
        <w:t>«</w:t>
      </w:r>
      <w:r w:rsidR="00225F05">
        <w:rPr>
          <w:rFonts w:cstheme="minorHAnsi"/>
        </w:rPr>
        <w:t xml:space="preserve"> </w:t>
      </w:r>
      <w:r w:rsidR="000676A4" w:rsidRPr="000676A4">
        <w:rPr>
          <w:rFonts w:cstheme="minorHAnsi"/>
        </w:rPr>
        <w:t>Agis de telle sorte que tu traites l'humanité, aussi bien dans ta personne que dans la personne de tout autre, toujours en même temps comme une fin, et jamais simplement comme un moyen »</w:t>
      </w:r>
      <w:r w:rsidR="00B03338">
        <w:rPr>
          <w:rFonts w:cstheme="minorHAnsi"/>
        </w:rPr>
        <w:t>. Pour Kant, l</w:t>
      </w:r>
      <w:r w:rsidR="00160ED4" w:rsidRPr="00841510">
        <w:rPr>
          <w:rFonts w:cstheme="minorHAnsi"/>
        </w:rPr>
        <w:t>e plus haut degré de liberté réside dans la soumission de l’arbitre à la loi</w:t>
      </w:r>
      <w:r w:rsidR="00212D8A">
        <w:rPr>
          <w:rFonts w:cstheme="minorHAnsi"/>
        </w:rPr>
        <w:t>,</w:t>
      </w:r>
      <w:r w:rsidR="00212D8A" w:rsidRPr="00212D8A">
        <w:rPr>
          <w:rFonts w:cstheme="minorHAnsi"/>
        </w:rPr>
        <w:t xml:space="preserve"> </w:t>
      </w:r>
      <w:r w:rsidR="00745017">
        <w:rPr>
          <w:rFonts w:cstheme="minorHAnsi"/>
        </w:rPr>
        <w:t xml:space="preserve">dans </w:t>
      </w:r>
      <w:r w:rsidR="00212D8A" w:rsidRPr="00841510">
        <w:rPr>
          <w:rFonts w:cstheme="minorHAnsi"/>
        </w:rPr>
        <w:t xml:space="preserve">la limitation imposée par la loi de la raison, </w:t>
      </w:r>
      <w:r w:rsidR="00212D8A" w:rsidRPr="00841510">
        <w:rPr>
          <w:rFonts w:cstheme="minorHAnsi"/>
        </w:rPr>
        <w:lastRenderedPageBreak/>
        <w:t>au penchant illimité à la liberté</w:t>
      </w:r>
      <w:r w:rsidR="00F41E61">
        <w:rPr>
          <w:rFonts w:cstheme="minorHAnsi"/>
        </w:rPr>
        <w:t xml:space="preserve">. </w:t>
      </w:r>
      <w:r w:rsidR="00580758">
        <w:rPr>
          <w:rFonts w:cstheme="minorHAnsi"/>
        </w:rPr>
        <w:t>Cette conception est</w:t>
      </w:r>
      <w:r w:rsidR="00F41E61">
        <w:rPr>
          <w:rFonts w:cstheme="minorHAnsi"/>
        </w:rPr>
        <w:t xml:space="preserve"> loin de la liberté proposée</w:t>
      </w:r>
      <w:r w:rsidR="00562235">
        <w:rPr>
          <w:rFonts w:cstheme="minorHAnsi"/>
        </w:rPr>
        <w:t xml:space="preserve"> par Dieu et</w:t>
      </w:r>
      <w:r w:rsidR="00F41E61">
        <w:rPr>
          <w:rFonts w:cstheme="minorHAnsi"/>
        </w:rPr>
        <w:t xml:space="preserve"> </w:t>
      </w:r>
      <w:r w:rsidR="00580758">
        <w:rPr>
          <w:rFonts w:cstheme="minorHAnsi"/>
        </w:rPr>
        <w:t xml:space="preserve">méconnait les conséquences du péché. </w:t>
      </w:r>
      <w:r w:rsidR="00580758">
        <w:rPr>
          <w:rFonts w:cstheme="minorHAnsi"/>
        </w:rPr>
        <w:tab/>
      </w:r>
    </w:p>
    <w:p w14:paraId="6C2CA49B" w14:textId="28198446" w:rsidR="00D26AAA" w:rsidRPr="002713FB" w:rsidRDefault="00354BAE" w:rsidP="00580758">
      <w:pPr>
        <w:pStyle w:val="Paragraphedeliste"/>
        <w:numPr>
          <w:ilvl w:val="0"/>
          <w:numId w:val="33"/>
        </w:numPr>
        <w:spacing w:before="120" w:after="0" w:line="240" w:lineRule="auto"/>
        <w:jc w:val="both"/>
        <w:rPr>
          <w:rFonts w:cstheme="minorHAnsi"/>
          <w:b/>
          <w:bCs/>
        </w:rPr>
      </w:pPr>
      <w:r w:rsidRPr="002713FB">
        <w:rPr>
          <w:rFonts w:cstheme="minorHAnsi"/>
          <w:b/>
          <w:bCs/>
        </w:rPr>
        <w:t>La loi morale,</w:t>
      </w:r>
      <w:r w:rsidR="00EB038E" w:rsidRPr="002713FB">
        <w:rPr>
          <w:rFonts w:cstheme="minorHAnsi"/>
          <w:b/>
          <w:bCs/>
        </w:rPr>
        <w:t xml:space="preserve"> une loi arbitraire ?</w:t>
      </w:r>
      <w:r w:rsidR="00D26AAA" w:rsidRPr="002713FB">
        <w:rPr>
          <w:rFonts w:cstheme="minorHAnsi"/>
          <w:b/>
          <w:bCs/>
        </w:rPr>
        <w:t xml:space="preserve"> </w:t>
      </w:r>
    </w:p>
    <w:p w14:paraId="1BF015BD" w14:textId="6CC76447" w:rsidR="00970114" w:rsidRPr="00D45251" w:rsidRDefault="00970114" w:rsidP="00AC414D">
      <w:pPr>
        <w:spacing w:before="120" w:after="0" w:line="240" w:lineRule="auto"/>
        <w:jc w:val="both"/>
        <w:rPr>
          <w:rFonts w:cstheme="minorHAnsi"/>
        </w:rPr>
      </w:pPr>
      <w:r w:rsidRPr="00D45251">
        <w:rPr>
          <w:rFonts w:cstheme="minorHAnsi"/>
        </w:rPr>
        <w:t xml:space="preserve">Le nominalisme de Guillaume d’Ockham accentue l’arbitraire prêté à la liberté divine qui pourrait tout et </w:t>
      </w:r>
      <w:r w:rsidR="00580758">
        <w:rPr>
          <w:rFonts w:cstheme="minorHAnsi"/>
        </w:rPr>
        <w:t>s</w:t>
      </w:r>
      <w:r w:rsidRPr="00D45251">
        <w:rPr>
          <w:rFonts w:cstheme="minorHAnsi"/>
        </w:rPr>
        <w:t>on contraire, le bien n’a plus de fondement dans l’être</w:t>
      </w:r>
      <w:r w:rsidR="0001618F">
        <w:rPr>
          <w:rFonts w:cstheme="minorHAnsi"/>
        </w:rPr>
        <w:t>, la nature</w:t>
      </w:r>
      <w:r w:rsidRPr="00D45251">
        <w:rPr>
          <w:rFonts w:cstheme="minorHAnsi"/>
        </w:rPr>
        <w:t>. La morale naturelle n’a plus de sens. C’est l’avènement du droit positif</w:t>
      </w:r>
      <w:r w:rsidR="0001618F">
        <w:rPr>
          <w:rFonts w:cstheme="minorHAnsi"/>
        </w:rPr>
        <w:t xml:space="preserve"> : </w:t>
      </w:r>
      <w:r w:rsidRPr="00D45251">
        <w:rPr>
          <w:rFonts w:cstheme="minorHAnsi"/>
        </w:rPr>
        <w:t>une chose est à faire parce qu’elle est commandée.</w:t>
      </w:r>
      <w:r w:rsidR="0001618F">
        <w:rPr>
          <w:rFonts w:cstheme="minorHAnsi"/>
        </w:rPr>
        <w:t xml:space="preserve"> </w:t>
      </w:r>
      <w:r w:rsidR="004068BB">
        <w:rPr>
          <w:rFonts w:cstheme="minorHAnsi"/>
        </w:rPr>
        <w:t>Il n’y a pas de passerelle entre Dieu et l’intelligence de l’homme</w:t>
      </w:r>
      <w:r w:rsidR="00122E0E">
        <w:rPr>
          <w:rFonts w:cstheme="minorHAnsi"/>
        </w:rPr>
        <w:t xml:space="preserve"> : nous recevons des directives et nous devons les appliquer sans comprendre. </w:t>
      </w:r>
    </w:p>
    <w:p w14:paraId="4C14950B" w14:textId="0FB1B30C" w:rsidR="00970114" w:rsidRPr="00D45251" w:rsidRDefault="00970114" w:rsidP="00AC414D">
      <w:pPr>
        <w:spacing w:before="120" w:after="0" w:line="240" w:lineRule="auto"/>
        <w:jc w:val="both"/>
        <w:rPr>
          <w:rFonts w:cstheme="minorHAnsi"/>
        </w:rPr>
      </w:pPr>
      <w:r w:rsidRPr="00D45251">
        <w:rPr>
          <w:rFonts w:cstheme="minorHAnsi"/>
        </w:rPr>
        <w:t>Luther délie, à sa façon, la morale de toute référence à la nature, du moins telle que la pensée humaine peut la saisir. La Parole de Dieu est la seule norme qui s’impose, dévoilant le péché et pulvérisant toutes les autojustifications que l’homme s’invente pour échapper à la condamnation. La liberté de l’homme avant la grâce est un leurre (un "serf-arbitre") qui ne sert qu’à le condamner.</w:t>
      </w:r>
      <w:r w:rsidR="002C1A98" w:rsidRPr="00D45251">
        <w:rPr>
          <w:rFonts w:cstheme="minorHAnsi"/>
        </w:rPr>
        <w:t xml:space="preserve"> Chez Luther coexistent une vision très sombre de la nature humaine dégradée par le péché et impropre à consonner avec les pensées divines et une exaltation de la « liberté chrétienne », une totale remise de soi à la volonté de Dieu, qui libère le croyant de toute crainte et de toute évaluation de ses mérites.</w:t>
      </w:r>
      <w:r w:rsidR="00E933EA" w:rsidRPr="00D45251">
        <w:rPr>
          <w:rFonts w:cstheme="minorHAnsi"/>
        </w:rPr>
        <w:t xml:space="preserve"> </w:t>
      </w:r>
      <w:r w:rsidR="002C1A98" w:rsidRPr="00D45251">
        <w:rPr>
          <w:rFonts w:cstheme="minorHAnsi"/>
        </w:rPr>
        <w:t>En réaction, l’Eglise catholique souligne l’ancrage de la Loi morale dans la nature humaine, elle met en valeur le progrès de la conscience morale, éclairée par l’enseignement de l’Eglise et soutenue par une éducation de la volonté.</w:t>
      </w:r>
    </w:p>
    <w:p w14:paraId="7037D6A6" w14:textId="49F0D997" w:rsidR="00D26AAA" w:rsidRPr="00D45251" w:rsidRDefault="00D26AAA" w:rsidP="00AC414D">
      <w:pPr>
        <w:spacing w:before="120" w:after="0" w:line="240" w:lineRule="auto"/>
        <w:jc w:val="both"/>
        <w:rPr>
          <w:rFonts w:cstheme="minorHAnsi"/>
        </w:rPr>
      </w:pPr>
      <w:r w:rsidRPr="006A4D05">
        <w:rPr>
          <w:rFonts w:cstheme="minorHAnsi"/>
        </w:rPr>
        <w:t>Pour sortir de l’arbitraire de la Loi</w:t>
      </w:r>
      <w:r w:rsidR="007907E1" w:rsidRPr="006A4D05">
        <w:rPr>
          <w:rFonts w:cstheme="minorHAnsi"/>
        </w:rPr>
        <w:t xml:space="preserve">, il faut retrouver </w:t>
      </w:r>
      <w:r w:rsidR="00230C17" w:rsidRPr="006A4D05">
        <w:rPr>
          <w:rFonts w:cstheme="minorHAnsi"/>
        </w:rPr>
        <w:t>le lien d’origine entre l’homme et Dieu et l’analogie entre les perfections divines et notre perception du Bien</w:t>
      </w:r>
      <w:r w:rsidR="000B76DC" w:rsidRPr="006A4D05">
        <w:rPr>
          <w:rFonts w:cstheme="minorHAnsi"/>
        </w:rPr>
        <w:t xml:space="preserve">. </w:t>
      </w:r>
      <w:r w:rsidR="00A70E8D" w:rsidRPr="006A4D05">
        <w:rPr>
          <w:rFonts w:cstheme="minorHAnsi"/>
        </w:rPr>
        <w:t>Il faut tenir l’</w:t>
      </w:r>
      <w:r w:rsidR="00371BE0" w:rsidRPr="006A4D05">
        <w:rPr>
          <w:rFonts w:cstheme="minorHAnsi"/>
        </w:rPr>
        <w:t>é</w:t>
      </w:r>
      <w:r w:rsidR="00A70E8D" w:rsidRPr="006A4D05">
        <w:rPr>
          <w:rFonts w:cstheme="minorHAnsi"/>
        </w:rPr>
        <w:t>quilibre entre</w:t>
      </w:r>
      <w:r w:rsidR="00371BE0" w:rsidRPr="006A4D05">
        <w:rPr>
          <w:rFonts w:cstheme="minorHAnsi"/>
        </w:rPr>
        <w:t> : « </w:t>
      </w:r>
      <w:r w:rsidR="00A70E8D" w:rsidRPr="006A4D05">
        <w:rPr>
          <w:rFonts w:cstheme="minorHAnsi"/>
        </w:rPr>
        <w:t xml:space="preserve">Dieu est le tout-autre, son </w:t>
      </w:r>
      <w:r w:rsidR="00371BE0" w:rsidRPr="006A4D05">
        <w:rPr>
          <w:rFonts w:cstheme="minorHAnsi"/>
        </w:rPr>
        <w:t>intelligence</w:t>
      </w:r>
      <w:r w:rsidR="00A70E8D" w:rsidRPr="006A4D05">
        <w:rPr>
          <w:rFonts w:cstheme="minorHAnsi"/>
        </w:rPr>
        <w:t xml:space="preserve"> est inconnaissable » et « il nous donne de partager sa vie</w:t>
      </w:r>
      <w:r w:rsidR="00371BE0" w:rsidRPr="006A4D05">
        <w:rPr>
          <w:rFonts w:cstheme="minorHAnsi"/>
        </w:rPr>
        <w:t xml:space="preserve"> ». </w:t>
      </w:r>
      <w:r w:rsidR="003E176E" w:rsidRPr="006A4D05">
        <w:rPr>
          <w:rFonts w:cstheme="minorHAnsi"/>
        </w:rPr>
        <w:t xml:space="preserve">La volonté de Dieu n’est pas absolue mais ordonnée. </w:t>
      </w:r>
      <w:r w:rsidR="000B76DC" w:rsidRPr="006A4D05">
        <w:rPr>
          <w:rFonts w:cstheme="minorHAnsi"/>
        </w:rPr>
        <w:t>C</w:t>
      </w:r>
      <w:r w:rsidR="00230C17" w:rsidRPr="006A4D05">
        <w:rPr>
          <w:rFonts w:cstheme="minorHAnsi"/>
        </w:rPr>
        <w:t>ertes</w:t>
      </w:r>
      <w:r w:rsidR="008A2E86" w:rsidRPr="006A4D05">
        <w:rPr>
          <w:rFonts w:cstheme="minorHAnsi"/>
        </w:rPr>
        <w:t xml:space="preserve"> Dieu n’est pas bon à notre manière, il n’est pas la </w:t>
      </w:r>
      <w:r w:rsidR="006B0069" w:rsidRPr="006A4D05">
        <w:rPr>
          <w:rFonts w:cstheme="minorHAnsi"/>
        </w:rPr>
        <w:t>« </w:t>
      </w:r>
      <w:r w:rsidR="008A2E86" w:rsidRPr="006A4D05">
        <w:rPr>
          <w:rFonts w:cstheme="minorHAnsi"/>
        </w:rPr>
        <w:t>majuscule des grands sentiments humains »</w:t>
      </w:r>
      <w:r w:rsidR="006B0069" w:rsidRPr="006A4D05">
        <w:rPr>
          <w:rFonts w:cstheme="minorHAnsi"/>
        </w:rPr>
        <w:t xml:space="preserve">, mais sa sainteté, sa justice, sa miséricorde fondent réellement le bien </w:t>
      </w:r>
      <w:r w:rsidR="00EC3354" w:rsidRPr="006A4D05">
        <w:rPr>
          <w:rFonts w:cstheme="minorHAnsi"/>
        </w:rPr>
        <w:t>qu’il nous demande de faire. Nos conceptions humaines sont souvent trop courtes, mais notre intelligence n’est pas totalement incapable de percevoir les valeurs de notre vie</w:t>
      </w:r>
      <w:r w:rsidR="005E0B58" w:rsidRPr="006A4D05">
        <w:rPr>
          <w:rFonts w:cstheme="minorHAnsi"/>
        </w:rPr>
        <w:t>, qui ne sont rien d’autres que l’écho des pensées divines : « </w:t>
      </w:r>
      <w:r w:rsidR="00D96B70" w:rsidRPr="006A4D05">
        <w:rPr>
          <w:rFonts w:cstheme="minorHAnsi"/>
        </w:rPr>
        <w:t>Vous donc, vous serez parfaits comme votre Père céleste est parfait</w:t>
      </w:r>
      <w:r w:rsidR="0076270C" w:rsidRPr="006A4D05">
        <w:rPr>
          <w:rFonts w:cstheme="minorHAnsi"/>
        </w:rPr>
        <w:t xml:space="preserve"> </w:t>
      </w:r>
      <w:r w:rsidR="005E0B58" w:rsidRPr="006A4D05">
        <w:rPr>
          <w:rFonts w:cstheme="minorHAnsi"/>
        </w:rPr>
        <w:t>»</w:t>
      </w:r>
      <w:r w:rsidR="001F398A" w:rsidRPr="006A4D05">
        <w:rPr>
          <w:rFonts w:cstheme="minorHAnsi"/>
        </w:rPr>
        <w:t xml:space="preserve"> (</w:t>
      </w:r>
      <w:r w:rsidR="00D96B70" w:rsidRPr="006A4D05">
        <w:rPr>
          <w:rFonts w:cstheme="minorHAnsi"/>
        </w:rPr>
        <w:t>Mt 5,48</w:t>
      </w:r>
      <w:r w:rsidR="001F398A" w:rsidRPr="006A4D05">
        <w:rPr>
          <w:rFonts w:cstheme="minorHAnsi"/>
        </w:rPr>
        <w:t>)</w:t>
      </w:r>
      <w:r w:rsidR="0076270C" w:rsidRPr="006A4D05">
        <w:rPr>
          <w:rFonts w:cstheme="minorHAnsi"/>
        </w:rPr>
        <w:t>.</w:t>
      </w:r>
      <w:r w:rsidR="00C73AF4">
        <w:rPr>
          <w:rFonts w:cstheme="minorHAnsi"/>
        </w:rPr>
        <w:t xml:space="preserve"> </w:t>
      </w:r>
    </w:p>
    <w:p w14:paraId="56983C0E" w14:textId="77777777" w:rsidR="00D47E68" w:rsidRPr="002713FB" w:rsidRDefault="00D47E68" w:rsidP="00AC414D">
      <w:pPr>
        <w:pStyle w:val="Paragraphedeliste"/>
        <w:numPr>
          <w:ilvl w:val="0"/>
          <w:numId w:val="33"/>
        </w:numPr>
        <w:spacing w:before="120" w:after="0" w:line="240" w:lineRule="auto"/>
        <w:jc w:val="both"/>
        <w:rPr>
          <w:rFonts w:cstheme="minorHAnsi"/>
          <w:b/>
          <w:bCs/>
        </w:rPr>
      </w:pPr>
      <w:r w:rsidRPr="002713FB">
        <w:rPr>
          <w:rFonts w:cstheme="minorHAnsi"/>
          <w:b/>
          <w:bCs/>
        </w:rPr>
        <w:t>La loi naturelle</w:t>
      </w:r>
    </w:p>
    <w:p w14:paraId="692FBFFD" w14:textId="77777777" w:rsidR="00A0596F" w:rsidRPr="00A0596F" w:rsidRDefault="00A0596F" w:rsidP="00A0596F">
      <w:pPr>
        <w:spacing w:before="120" w:after="0" w:line="240" w:lineRule="auto"/>
        <w:jc w:val="both"/>
        <w:rPr>
          <w:rFonts w:cstheme="minorHAnsi"/>
        </w:rPr>
      </w:pPr>
      <w:r w:rsidRPr="00A0596F">
        <w:rPr>
          <w:rFonts w:cstheme="minorHAnsi"/>
        </w:rPr>
        <w:t>Les exigences que Dieu peut nous exprimer à travers sa Révélation sont le « mode d’emploi » de notre humanité, tel que lui l’a conçu. Dieu nous donne une participation à sa vision des choses. Le dessein de Dieu est transposé dans notre intelligence en loi naturelle. La « loi éternelle se reflète en « Loi naturelle ».</w:t>
      </w:r>
    </w:p>
    <w:p w14:paraId="0ABA1779" w14:textId="0F42C8F4" w:rsidR="00AC414D" w:rsidRPr="00A0596F" w:rsidRDefault="00AC414D" w:rsidP="00A0596F">
      <w:pPr>
        <w:spacing w:before="120" w:after="0" w:line="240" w:lineRule="auto"/>
        <w:jc w:val="both"/>
        <w:rPr>
          <w:rFonts w:cstheme="minorHAnsi"/>
        </w:rPr>
      </w:pPr>
      <w:r w:rsidRPr="00A0596F">
        <w:rPr>
          <w:rFonts w:cstheme="minorHAnsi"/>
        </w:rPr>
        <w:t>« </w:t>
      </w:r>
      <w:r w:rsidR="000A19E3" w:rsidRPr="00A0596F">
        <w:rPr>
          <w:rFonts w:cstheme="minorHAnsi"/>
        </w:rPr>
        <w:t>Or, parmi tous les êtres, la créature raisonnable est soumise à la providence divine d’une manière</w:t>
      </w:r>
      <w:r w:rsidRPr="00A0596F">
        <w:rPr>
          <w:rFonts w:cstheme="minorHAnsi"/>
        </w:rPr>
        <w:t xml:space="preserve"> </w:t>
      </w:r>
      <w:r w:rsidR="000A19E3" w:rsidRPr="00A0596F">
        <w:rPr>
          <w:rFonts w:cstheme="minorHAnsi"/>
        </w:rPr>
        <w:t>plus excellente par le fait qu’elle participe elle-même de cette providence en pourvoyant à soi</w:t>
      </w:r>
      <w:r w:rsidRPr="00A0596F">
        <w:rPr>
          <w:rFonts w:cstheme="minorHAnsi"/>
        </w:rPr>
        <w:t>-</w:t>
      </w:r>
      <w:r w:rsidR="000A19E3" w:rsidRPr="00A0596F">
        <w:rPr>
          <w:rFonts w:cstheme="minorHAnsi"/>
        </w:rPr>
        <w:t>même et aux autres. En cette créature, il y a donc une participation de la raison éternelle selon</w:t>
      </w:r>
      <w:r w:rsidRPr="00A0596F">
        <w:rPr>
          <w:rFonts w:cstheme="minorHAnsi"/>
        </w:rPr>
        <w:t xml:space="preserve"> </w:t>
      </w:r>
      <w:r w:rsidR="000A19E3" w:rsidRPr="00A0596F">
        <w:rPr>
          <w:rFonts w:cstheme="minorHAnsi"/>
        </w:rPr>
        <w:t>laquelle elle possède une inclination naturelle au mode d’agir et à la fin qui sont requis. C’est une</w:t>
      </w:r>
      <w:r w:rsidRPr="00A0596F">
        <w:rPr>
          <w:rFonts w:cstheme="minorHAnsi"/>
        </w:rPr>
        <w:t xml:space="preserve"> </w:t>
      </w:r>
      <w:r w:rsidR="000A19E3" w:rsidRPr="00A0596F">
        <w:rPr>
          <w:rFonts w:cstheme="minorHAnsi"/>
        </w:rPr>
        <w:t>telle participation de la loi éternelle qui, dans la créature raisonnable, est appelée loi naturelle.</w:t>
      </w:r>
      <w:r w:rsidRPr="00A0596F">
        <w:rPr>
          <w:rFonts w:cstheme="minorHAnsi"/>
        </w:rPr>
        <w:t xml:space="preserve"> </w:t>
      </w:r>
      <w:r w:rsidR="000A19E3" w:rsidRPr="00A0596F">
        <w:rPr>
          <w:rFonts w:cstheme="minorHAnsi"/>
        </w:rPr>
        <w:t>Aussi, quand le Psaume (4, 6) disait : “ Offrez un sacrifice de justice ”, il ajoutait, comme pour ceux</w:t>
      </w:r>
      <w:r w:rsidRPr="00A0596F">
        <w:rPr>
          <w:rFonts w:cstheme="minorHAnsi"/>
        </w:rPr>
        <w:t xml:space="preserve"> </w:t>
      </w:r>
      <w:r w:rsidR="000A19E3" w:rsidRPr="00A0596F">
        <w:rPr>
          <w:rFonts w:cstheme="minorHAnsi"/>
        </w:rPr>
        <w:t>qui demandaient quelles sont ces œuvres de justice : “ Beaucoup disent : qui nous montrera le bien ?</w:t>
      </w:r>
      <w:r w:rsidRPr="00A0596F">
        <w:rPr>
          <w:rFonts w:cstheme="minorHAnsi"/>
        </w:rPr>
        <w:t xml:space="preserve"> </w:t>
      </w:r>
      <w:r w:rsidR="000A19E3" w:rsidRPr="00A0596F">
        <w:rPr>
          <w:rFonts w:cstheme="minorHAnsi"/>
        </w:rPr>
        <w:t>” et il leur donnait cette réponse : “ Seigneur, nous avons la lumière de ta face imprimée en nous ”,</w:t>
      </w:r>
      <w:r w:rsidRPr="00A0596F">
        <w:rPr>
          <w:rFonts w:cstheme="minorHAnsi"/>
        </w:rPr>
        <w:t xml:space="preserve"> </w:t>
      </w:r>
      <w:r w:rsidR="000A19E3" w:rsidRPr="00A0596F">
        <w:rPr>
          <w:rFonts w:cstheme="minorHAnsi"/>
        </w:rPr>
        <w:t>c’est-à-dire que la lumière de notre raison naturelle, nous faisant discerner ce qui est bien et ce qui</w:t>
      </w:r>
      <w:r w:rsidRPr="00A0596F">
        <w:rPr>
          <w:rFonts w:cstheme="minorHAnsi"/>
        </w:rPr>
        <w:t xml:space="preserve"> </w:t>
      </w:r>
      <w:r w:rsidR="000A19E3" w:rsidRPr="00A0596F">
        <w:rPr>
          <w:rFonts w:cstheme="minorHAnsi"/>
        </w:rPr>
        <w:t>est mal, n’est rien d’autre qu’une impression en nous de la lumière divine. Il est donc évident que la</w:t>
      </w:r>
      <w:r w:rsidRPr="00A0596F">
        <w:rPr>
          <w:rFonts w:cstheme="minorHAnsi"/>
        </w:rPr>
        <w:t xml:space="preserve"> </w:t>
      </w:r>
      <w:r w:rsidR="000A19E3" w:rsidRPr="00A0596F">
        <w:rPr>
          <w:rFonts w:cstheme="minorHAnsi"/>
        </w:rPr>
        <w:t>loi naturelle n’est pas autre chose qu’une participation de la loi éternelle dans la créature</w:t>
      </w:r>
      <w:r w:rsidRPr="00A0596F">
        <w:rPr>
          <w:rFonts w:cstheme="minorHAnsi"/>
        </w:rPr>
        <w:t xml:space="preserve"> </w:t>
      </w:r>
      <w:r w:rsidR="000A19E3" w:rsidRPr="00A0596F">
        <w:rPr>
          <w:rFonts w:cstheme="minorHAnsi"/>
        </w:rPr>
        <w:t>raisonnable</w:t>
      </w:r>
      <w:r w:rsidRPr="00A0596F">
        <w:rPr>
          <w:rFonts w:cstheme="minorHAnsi"/>
        </w:rPr>
        <w:t xml:space="preserve">. » (St Thomas d’Aquin </w:t>
      </w:r>
      <w:r w:rsidRPr="00A0596F">
        <w:rPr>
          <w:rFonts w:cstheme="minorHAnsi"/>
          <w:i/>
          <w:iCs/>
        </w:rPr>
        <w:t>– Somme théologique</w:t>
      </w:r>
      <w:r w:rsidRPr="00A0596F">
        <w:rPr>
          <w:rFonts w:cstheme="minorHAnsi"/>
        </w:rPr>
        <w:t>)</w:t>
      </w:r>
    </w:p>
    <w:p w14:paraId="5AD22F6A" w14:textId="69EEB244" w:rsidR="006746A9" w:rsidRPr="00D45251" w:rsidRDefault="006746A9" w:rsidP="00AC414D">
      <w:pPr>
        <w:spacing w:before="120" w:after="0" w:line="240" w:lineRule="auto"/>
        <w:jc w:val="both"/>
        <w:rPr>
          <w:rFonts w:cstheme="minorHAnsi"/>
        </w:rPr>
      </w:pPr>
      <w:r w:rsidRPr="00D45251">
        <w:rPr>
          <w:rFonts w:cstheme="minorHAnsi"/>
        </w:rPr>
        <w:t>Finalement, c’est la Loi divine révélée qui sert souvent de confirmation pour déterminer les contours de la Loi naturelle. Même si, de droit, tout homme a accès par sa raison à la Loi naturelle, bien des obstacles se dressent en fait sur sa route et lui font confondre sa nature avec ses déformations, c’est pourquoi le consensus et la coutume ne suffisent pas à déterminer le contenu de la loi naturelle à un moment donné</w:t>
      </w:r>
      <w:r w:rsidR="007B4F04">
        <w:rPr>
          <w:rFonts w:cstheme="minorHAnsi"/>
        </w:rPr>
        <w:t>, i</w:t>
      </w:r>
      <w:r w:rsidR="00A44A6B">
        <w:rPr>
          <w:rFonts w:cstheme="minorHAnsi"/>
        </w:rPr>
        <w:t xml:space="preserve">l faut remonter au plan de Dieu. </w:t>
      </w:r>
    </w:p>
    <w:p w14:paraId="0C3D214C" w14:textId="65358773" w:rsidR="00B7503C" w:rsidRPr="000C596D" w:rsidRDefault="00CB0DE1" w:rsidP="00AC414D">
      <w:pPr>
        <w:pStyle w:val="Paragraphedeliste"/>
        <w:numPr>
          <w:ilvl w:val="0"/>
          <w:numId w:val="33"/>
        </w:numPr>
        <w:spacing w:before="120" w:after="0" w:line="240" w:lineRule="auto"/>
        <w:jc w:val="both"/>
        <w:rPr>
          <w:rFonts w:cstheme="minorHAnsi"/>
          <w:b/>
          <w:bCs/>
        </w:rPr>
      </w:pPr>
      <w:r w:rsidRPr="000C596D">
        <w:rPr>
          <w:rFonts w:cstheme="minorHAnsi"/>
          <w:b/>
          <w:bCs/>
        </w:rPr>
        <w:t>Une liberté abîmée</w:t>
      </w:r>
      <w:r w:rsidR="002F4060" w:rsidRPr="000C596D">
        <w:rPr>
          <w:rFonts w:cstheme="minorHAnsi"/>
          <w:b/>
          <w:bCs/>
        </w:rPr>
        <w:t xml:space="preserve"> mais qui demeure…</w:t>
      </w:r>
    </w:p>
    <w:p w14:paraId="29650E54" w14:textId="7DBE8039" w:rsidR="00A65D7B" w:rsidRDefault="005924F7" w:rsidP="00834CBA">
      <w:pPr>
        <w:spacing w:before="120" w:after="0" w:line="240" w:lineRule="auto"/>
        <w:jc w:val="both"/>
        <w:rPr>
          <w:rFonts w:cstheme="minorHAnsi"/>
        </w:rPr>
      </w:pPr>
      <w:r>
        <w:rPr>
          <w:rFonts w:cstheme="minorHAnsi"/>
        </w:rPr>
        <w:t>La</w:t>
      </w:r>
      <w:r w:rsidR="00B7503C" w:rsidRPr="00D45251">
        <w:rPr>
          <w:rFonts w:cstheme="minorHAnsi"/>
        </w:rPr>
        <w:t xml:space="preserve"> liberté est un point d’aboutissement, non un point de départ ; ce qui se donne dans l’expérience, c’est l’esclavage d’un vouloir aliéné : « je sais que le bien n'habite pas en moi, c'est-à-dire dans ma chair ; le vouloir est à ma portée, mais non le pouvoir de l'accomplir. Car je ne fais pas le bien que je veux, et je fais le mal que </w:t>
      </w:r>
      <w:r w:rsidR="00B7503C" w:rsidRPr="00D45251">
        <w:rPr>
          <w:rFonts w:cstheme="minorHAnsi"/>
        </w:rPr>
        <w:lastRenderedPageBreak/>
        <w:t xml:space="preserve">je ne veux pas. Or, si je fais ce que je ne veux pas, ce n'est plus moi qui le fais, c'est le péché qui habite en moi » (Rm 7,18-20). </w:t>
      </w:r>
      <w:r w:rsidR="00A65D7B" w:rsidRPr="00753329">
        <w:rPr>
          <w:rFonts w:cstheme="minorHAnsi"/>
        </w:rPr>
        <w:t>Le refus d’exercer</w:t>
      </w:r>
      <w:r w:rsidR="00A65D7B" w:rsidRPr="009B6938">
        <w:rPr>
          <w:rFonts w:cstheme="minorHAnsi"/>
        </w:rPr>
        <w:t xml:space="preserve"> </w:t>
      </w:r>
      <w:r w:rsidR="00A65D7B" w:rsidRPr="00753329">
        <w:rPr>
          <w:rFonts w:cstheme="minorHAnsi"/>
        </w:rPr>
        <w:t xml:space="preserve">cette liberté que Dieu propose à l’homme et qu’il veut faire grandir en lui, et donc </w:t>
      </w:r>
      <w:r w:rsidR="00A65D7B">
        <w:rPr>
          <w:rFonts w:cstheme="minorHAnsi"/>
        </w:rPr>
        <w:t xml:space="preserve">le refus </w:t>
      </w:r>
      <w:r w:rsidR="00A65D7B" w:rsidRPr="00753329">
        <w:rPr>
          <w:rFonts w:cstheme="minorHAnsi"/>
        </w:rPr>
        <w:t xml:space="preserve">de chercher le bien et de s’y tenir, provoque une régression : au lieu d’être maître de lui-même, l’homme s’éprouve dépendant de ses instincts et de ses craintes, victime des autres qui profitent de ses faiblesses, incapable d’aimer. </w:t>
      </w:r>
      <w:r w:rsidR="00A65D7B" w:rsidRPr="009B00DC">
        <w:rPr>
          <w:rFonts w:cstheme="minorHAnsi"/>
        </w:rPr>
        <w:t>Il ne suffit pas de vouloir pour pouvoir, encore moins de savoir pour faire nécessairement le bien.</w:t>
      </w:r>
      <w:r w:rsidR="00A65D7B">
        <w:rPr>
          <w:rFonts w:cstheme="minorHAnsi"/>
        </w:rPr>
        <w:t xml:space="preserve"> </w:t>
      </w:r>
      <w:r w:rsidR="00A65D7B" w:rsidRPr="00753329">
        <w:rPr>
          <w:rFonts w:cstheme="minorHAnsi"/>
        </w:rPr>
        <w:t xml:space="preserve">Sa marge de liberté va en se rétrécissant sous l’effet des habitudes. Il éprouve que sa volonté est captive, incapable de rien vouloir. </w:t>
      </w:r>
    </w:p>
    <w:p w14:paraId="684495F6" w14:textId="6347BEAE" w:rsidR="005D4102" w:rsidRDefault="008F7ADB" w:rsidP="005D4102">
      <w:pPr>
        <w:spacing w:before="120" w:after="0" w:line="240" w:lineRule="auto"/>
        <w:jc w:val="both"/>
        <w:rPr>
          <w:rFonts w:cstheme="minorHAnsi"/>
        </w:rPr>
      </w:pPr>
      <w:r w:rsidRPr="00F03D7B">
        <w:rPr>
          <w:rFonts w:cstheme="minorHAnsi"/>
        </w:rPr>
        <w:t>Saint Augustin lutte contre les manichéens en insistant sur la liberté humaine (le mal n’est pas inscrit dans l’être) et contre les pélagiens, qui ont une confiance déplacée en la bonté de la nature humaine, en soulignant la faiblesse de la volonté pécheresse : depui</w:t>
      </w:r>
      <w:r w:rsidRPr="00381D89">
        <w:rPr>
          <w:rFonts w:cstheme="minorHAnsi"/>
        </w:rPr>
        <w:t xml:space="preserve">s la faute d’Adam, l’homme peut voir le bien, mais il n’est pas en état de le faire, il a une inclinaison au mal. </w:t>
      </w:r>
      <w:r w:rsidR="00381D89" w:rsidRPr="00381D89">
        <w:rPr>
          <w:rFonts w:cstheme="minorHAnsi"/>
        </w:rPr>
        <w:t>Dieu a créé l'homme libre. Il a été écarté de cette "liberté des enfants de Dieu" par la faute originelle. Toute la vie de l'homme est lutte contre les entraves du mal, contre l'esclavage du péché, pour retrouver cette liberté qu'il ne peut trouver qu'en Dieu.</w:t>
      </w:r>
      <w:r w:rsidR="007C1E08">
        <w:rPr>
          <w:rFonts w:cstheme="minorHAnsi"/>
        </w:rPr>
        <w:t xml:space="preserve"> La vraie liberté est de choisir Dieu.</w:t>
      </w:r>
      <w:r w:rsidR="00381D89" w:rsidRPr="00381D89">
        <w:rPr>
          <w:rFonts w:cstheme="minorHAnsi"/>
        </w:rPr>
        <w:tab/>
      </w:r>
    </w:p>
    <w:p w14:paraId="0F4D4089" w14:textId="38CBB0F0" w:rsidR="00722F71" w:rsidRPr="00184061" w:rsidRDefault="00184061" w:rsidP="00AC414D">
      <w:pPr>
        <w:pStyle w:val="Paragraphedeliste"/>
        <w:numPr>
          <w:ilvl w:val="0"/>
          <w:numId w:val="33"/>
        </w:numPr>
        <w:spacing w:before="120" w:after="0" w:line="240" w:lineRule="auto"/>
        <w:jc w:val="both"/>
        <w:rPr>
          <w:rFonts w:cstheme="minorHAnsi"/>
          <w:b/>
          <w:bCs/>
        </w:rPr>
      </w:pPr>
      <w:r>
        <w:rPr>
          <w:rFonts w:cstheme="minorHAnsi"/>
          <w:b/>
          <w:bCs/>
        </w:rPr>
        <w:t>Une l</w:t>
      </w:r>
      <w:r w:rsidR="00722F71" w:rsidRPr="00184061">
        <w:rPr>
          <w:rFonts w:cstheme="minorHAnsi"/>
          <w:b/>
          <w:bCs/>
        </w:rPr>
        <w:t xml:space="preserve">iberté orientée </w:t>
      </w:r>
    </w:p>
    <w:p w14:paraId="3BBA1D0E" w14:textId="12BE8C94" w:rsidR="00570887" w:rsidRDefault="006433B0" w:rsidP="00AC414D">
      <w:pPr>
        <w:spacing w:before="120" w:after="0" w:line="240" w:lineRule="auto"/>
        <w:jc w:val="both"/>
        <w:rPr>
          <w:rFonts w:cstheme="minorHAnsi"/>
        </w:rPr>
      </w:pPr>
      <w:r w:rsidRPr="00D45251">
        <w:rPr>
          <w:rFonts w:cstheme="minorHAnsi"/>
        </w:rPr>
        <w:t xml:space="preserve">Anselme de Canterbury conteste l’affirmation classique qui considère la liberté comme « le pouvoir de faire le bien et le mal ». Dieu est souverainement libre, or il ne peut pas faire le mal. </w:t>
      </w:r>
      <w:r w:rsidR="00C26832">
        <w:rPr>
          <w:rFonts w:cstheme="minorHAnsi"/>
        </w:rPr>
        <w:t>Le bien et le mal ne sont pas de même nature</w:t>
      </w:r>
      <w:r w:rsidR="009B3D54">
        <w:rPr>
          <w:rFonts w:cstheme="minorHAnsi"/>
        </w:rPr>
        <w:t xml:space="preserve"> : le mal est un manque, une absence de vouloir le bien. </w:t>
      </w:r>
      <w:r w:rsidRPr="00D45251">
        <w:rPr>
          <w:rFonts w:cstheme="minorHAnsi"/>
        </w:rPr>
        <w:t>L’homme, l’ange et Dieu sont libres, mais pour les deux premiers cette liberté s’exerce dans un climat où la volonté n’est pas fixée et se fraie un chemin entre des possibles, d’où sa peccabilité.</w:t>
      </w:r>
      <w:r w:rsidR="000D3C58">
        <w:rPr>
          <w:rFonts w:cstheme="minorHAnsi"/>
        </w:rPr>
        <w:t xml:space="preserve"> </w:t>
      </w:r>
      <w:r w:rsidR="00701DB5" w:rsidRPr="00D45251">
        <w:rPr>
          <w:rFonts w:cstheme="minorHAnsi"/>
        </w:rPr>
        <w:t>La liberté ne se définit pas par le choix entre deux possibilités égales</w:t>
      </w:r>
      <w:r w:rsidR="0040639B">
        <w:rPr>
          <w:rFonts w:cstheme="minorHAnsi"/>
        </w:rPr>
        <w:t>,</w:t>
      </w:r>
      <w:r w:rsidR="0040639B" w:rsidRPr="0040639B">
        <w:rPr>
          <w:rFonts w:cstheme="minorHAnsi"/>
        </w:rPr>
        <w:t xml:space="preserve"> </w:t>
      </w:r>
      <w:r w:rsidR="00EA4922">
        <w:rPr>
          <w:rFonts w:cstheme="minorHAnsi"/>
        </w:rPr>
        <w:t>car</w:t>
      </w:r>
      <w:r w:rsidR="0040639B" w:rsidRPr="00D45251">
        <w:rPr>
          <w:rFonts w:cstheme="minorHAnsi"/>
        </w:rPr>
        <w:t xml:space="preserve"> l’une est une folie et une destruction, l’autre seule </w:t>
      </w:r>
      <w:r w:rsidR="00EA4922">
        <w:rPr>
          <w:rFonts w:cstheme="minorHAnsi"/>
        </w:rPr>
        <w:t xml:space="preserve">est </w:t>
      </w:r>
      <w:r w:rsidR="0040639B" w:rsidRPr="00D45251">
        <w:rPr>
          <w:rFonts w:cstheme="minorHAnsi"/>
        </w:rPr>
        <w:t>conforme à sa vocation</w:t>
      </w:r>
      <w:r w:rsidR="00701DB5" w:rsidRPr="00D45251">
        <w:rPr>
          <w:rFonts w:cstheme="minorHAnsi"/>
        </w:rPr>
        <w:t xml:space="preserve">. </w:t>
      </w:r>
      <w:r w:rsidR="000D3C58">
        <w:rPr>
          <w:rFonts w:cstheme="minorHAnsi"/>
        </w:rPr>
        <w:t>La liberté est toujours le choix du bien</w:t>
      </w:r>
      <w:r w:rsidR="00A0060B">
        <w:rPr>
          <w:rFonts w:cstheme="minorHAnsi"/>
        </w:rPr>
        <w:t>, le consentement à l’amour</w:t>
      </w:r>
      <w:r w:rsidR="000D3C58">
        <w:rPr>
          <w:rFonts w:cstheme="minorHAnsi"/>
        </w:rPr>
        <w:t xml:space="preserve">. </w:t>
      </w:r>
    </w:p>
    <w:p w14:paraId="39C5D963" w14:textId="10A03070" w:rsidR="00C60560" w:rsidRDefault="008D7D40" w:rsidP="00AC414D">
      <w:pPr>
        <w:spacing w:before="120" w:after="0" w:line="240" w:lineRule="auto"/>
        <w:jc w:val="both"/>
        <w:rPr>
          <w:rFonts w:cstheme="minorHAnsi"/>
        </w:rPr>
      </w:pPr>
      <w:r w:rsidRPr="00D45251">
        <w:rPr>
          <w:rFonts w:cstheme="minorHAnsi"/>
        </w:rPr>
        <w:t xml:space="preserve">Le mot de liberté recouvre </w:t>
      </w:r>
      <w:r w:rsidR="00EA4922">
        <w:rPr>
          <w:rFonts w:cstheme="minorHAnsi"/>
        </w:rPr>
        <w:t>ainsi</w:t>
      </w:r>
      <w:r w:rsidRPr="00D45251">
        <w:rPr>
          <w:rFonts w:cstheme="minorHAnsi"/>
        </w:rPr>
        <w:t xml:space="preserve"> deux choses : une liberté de choix qui suppose plusieurs possibilités non fixées d’avance, et la « liberté de qualité » (</w:t>
      </w:r>
      <w:r w:rsidR="00B94695" w:rsidRPr="00D45251">
        <w:rPr>
          <w:rFonts w:cstheme="minorHAnsi"/>
        </w:rPr>
        <w:t>P. Pinkaers</w:t>
      </w:r>
      <w:r w:rsidRPr="00D45251">
        <w:rPr>
          <w:rFonts w:cstheme="minorHAnsi"/>
        </w:rPr>
        <w:t xml:space="preserve">) qui résulte d’une décision prise dans le sens du bien, décision à laquelle on reste fidèle pour lui permettre de donner du fruit. </w:t>
      </w:r>
      <w:r w:rsidR="00FF2D4B">
        <w:rPr>
          <w:rFonts w:cstheme="minorHAnsi"/>
        </w:rPr>
        <w:t>La liberté</w:t>
      </w:r>
      <w:r w:rsidR="00FF2D4B" w:rsidRPr="00D45251">
        <w:rPr>
          <w:rFonts w:cstheme="minorHAnsi"/>
        </w:rPr>
        <w:t xml:space="preserve"> n’est pas de faire ce qu’on veut, mais de vouloir ce qu’on fait, c’est en ce sens que Dieu est libre : ce n’est pas qu’il ne peut pas faire le mal (comme si une porte lui était fermée), c’est qu’il ne le veut pas. S’il y a place pour un choix au départ de tout chemin spirituel (celui d’Adam, comme celui de Jésus), ce choix n’est qu’une étape vite dépassée par une adhésion ferme qui se dément plus et qui n’en est pas moins libre.</w:t>
      </w:r>
      <w:r w:rsidR="00FF2D4B">
        <w:rPr>
          <w:rFonts w:cstheme="minorHAnsi"/>
        </w:rPr>
        <w:t xml:space="preserve"> Ainsi la liberté de choix</w:t>
      </w:r>
      <w:r w:rsidRPr="00D45251">
        <w:rPr>
          <w:rFonts w:cstheme="minorHAnsi"/>
        </w:rPr>
        <w:t xml:space="preserve"> n’est qu’une étape en vue de la </w:t>
      </w:r>
      <w:r w:rsidR="00FF2D4B">
        <w:rPr>
          <w:rFonts w:cstheme="minorHAnsi"/>
        </w:rPr>
        <w:t>liberté de qualité</w:t>
      </w:r>
      <w:r w:rsidR="00E96DD7">
        <w:rPr>
          <w:rFonts w:cstheme="minorHAnsi"/>
        </w:rPr>
        <w:t xml:space="preserve">, la vraie liberté est </w:t>
      </w:r>
      <w:r w:rsidR="00953BFA">
        <w:rPr>
          <w:rFonts w:cstheme="minorHAnsi"/>
        </w:rPr>
        <w:t xml:space="preserve">donc </w:t>
      </w:r>
      <w:r w:rsidR="00E96DD7">
        <w:rPr>
          <w:rFonts w:cstheme="minorHAnsi"/>
        </w:rPr>
        <w:t>au bout !</w:t>
      </w:r>
      <w:r w:rsidRPr="00D45251">
        <w:rPr>
          <w:rFonts w:cstheme="minorHAnsi"/>
        </w:rPr>
        <w:t xml:space="preserve"> Il s’agit au départ de choisir la bonne direction, et ensuite de continuer à la vouloir, pour donner forme et consistance au choix qu’on a fait. La décision prise </w:t>
      </w:r>
      <w:r w:rsidR="00E67A81">
        <w:rPr>
          <w:rFonts w:cstheme="minorHAnsi"/>
        </w:rPr>
        <w:t>et</w:t>
      </w:r>
      <w:r w:rsidRPr="00D45251">
        <w:rPr>
          <w:rFonts w:cstheme="minorHAnsi"/>
        </w:rPr>
        <w:t xml:space="preserve"> maintenue ne laisse pas moins libre, au contraire : le musicien qui a choisi d’apprendre à jouer d’un instrument trouvera, au terme de l’apprentissage patient qu’il en aura fait, une liberté incomparable, celle de jouer de mieux en mieux de cet instrument.</w:t>
      </w:r>
    </w:p>
    <w:p w14:paraId="54EDDA48" w14:textId="77777777" w:rsidR="002713FB" w:rsidRPr="00D45251" w:rsidRDefault="002713FB" w:rsidP="00AC414D">
      <w:pPr>
        <w:spacing w:before="120" w:after="0" w:line="240" w:lineRule="auto"/>
        <w:jc w:val="both"/>
        <w:rPr>
          <w:rFonts w:cstheme="minorHAnsi"/>
        </w:rPr>
      </w:pPr>
    </w:p>
    <w:p w14:paraId="5A6A719B" w14:textId="50C2EC90" w:rsidR="000B3D07" w:rsidRDefault="00F7330D" w:rsidP="00AC414D">
      <w:pPr>
        <w:pStyle w:val="Paragraphedeliste"/>
        <w:numPr>
          <w:ilvl w:val="0"/>
          <w:numId w:val="32"/>
        </w:numPr>
        <w:spacing w:before="120" w:after="0" w:line="240" w:lineRule="auto"/>
        <w:jc w:val="both"/>
        <w:rPr>
          <w:rFonts w:cstheme="minorHAnsi"/>
          <w:b/>
          <w:bCs/>
        </w:rPr>
      </w:pPr>
      <w:r w:rsidRPr="00D45251">
        <w:rPr>
          <w:rFonts w:cstheme="minorHAnsi"/>
          <w:b/>
          <w:bCs/>
        </w:rPr>
        <w:t xml:space="preserve">L’agir moral, exercice de notre liberté, </w:t>
      </w:r>
      <w:r w:rsidR="000B3D07" w:rsidRPr="00D45251">
        <w:rPr>
          <w:rFonts w:cstheme="minorHAnsi"/>
          <w:b/>
          <w:bCs/>
        </w:rPr>
        <w:t xml:space="preserve">chemin vers le bonheur </w:t>
      </w:r>
    </w:p>
    <w:p w14:paraId="60FA231B" w14:textId="77777777" w:rsidR="00EB714C" w:rsidRPr="00D45251" w:rsidRDefault="00EB714C" w:rsidP="00EB714C">
      <w:pPr>
        <w:pStyle w:val="Paragraphedeliste"/>
        <w:spacing w:before="120" w:after="0" w:line="240" w:lineRule="auto"/>
        <w:jc w:val="both"/>
        <w:rPr>
          <w:rFonts w:cstheme="minorHAnsi"/>
          <w:b/>
          <w:bCs/>
        </w:rPr>
      </w:pPr>
    </w:p>
    <w:p w14:paraId="39F48800" w14:textId="69110862" w:rsidR="009B40CE" w:rsidRPr="006646EE" w:rsidRDefault="00CB7E18" w:rsidP="00AC414D">
      <w:pPr>
        <w:pStyle w:val="Paragraphedeliste"/>
        <w:numPr>
          <w:ilvl w:val="0"/>
          <w:numId w:val="33"/>
        </w:numPr>
        <w:spacing w:before="120" w:after="0" w:line="240" w:lineRule="auto"/>
        <w:jc w:val="both"/>
        <w:rPr>
          <w:rFonts w:cstheme="minorHAnsi"/>
          <w:b/>
          <w:bCs/>
        </w:rPr>
      </w:pPr>
      <w:r w:rsidRPr="006646EE">
        <w:rPr>
          <w:rFonts w:cstheme="minorHAnsi"/>
          <w:b/>
          <w:bCs/>
        </w:rPr>
        <w:t xml:space="preserve">Un seul but, </w:t>
      </w:r>
      <w:r w:rsidR="009B40CE" w:rsidRPr="006646EE">
        <w:rPr>
          <w:rFonts w:cstheme="minorHAnsi"/>
          <w:b/>
          <w:bCs/>
        </w:rPr>
        <w:t>le bonheur</w:t>
      </w:r>
    </w:p>
    <w:p w14:paraId="1E854EDD" w14:textId="2B0FD88F" w:rsidR="00D82FB6" w:rsidRDefault="003555B4" w:rsidP="00AC414D">
      <w:pPr>
        <w:spacing w:before="120" w:after="0" w:line="240" w:lineRule="auto"/>
        <w:jc w:val="both"/>
        <w:rPr>
          <w:rFonts w:cstheme="minorHAnsi"/>
        </w:rPr>
      </w:pPr>
      <w:r>
        <w:rPr>
          <w:rFonts w:cstheme="minorHAnsi"/>
        </w:rPr>
        <w:t xml:space="preserve">La Révélation nous </w:t>
      </w:r>
      <w:r w:rsidR="00D85CF9">
        <w:rPr>
          <w:rFonts w:cstheme="minorHAnsi"/>
        </w:rPr>
        <w:t>propose</w:t>
      </w:r>
      <w:r w:rsidR="00BD7BCF">
        <w:rPr>
          <w:rFonts w:cstheme="minorHAnsi"/>
        </w:rPr>
        <w:t xml:space="preserve"> </w:t>
      </w:r>
      <w:r>
        <w:rPr>
          <w:rFonts w:cstheme="minorHAnsi"/>
        </w:rPr>
        <w:t>d</w:t>
      </w:r>
      <w:r w:rsidR="005B3241">
        <w:rPr>
          <w:rFonts w:cstheme="minorHAnsi"/>
        </w:rPr>
        <w:t xml:space="preserve">eux </w:t>
      </w:r>
      <w:r w:rsidR="009B40CE" w:rsidRPr="00D45251">
        <w:rPr>
          <w:rFonts w:cstheme="minorHAnsi"/>
        </w:rPr>
        <w:t xml:space="preserve">voies </w:t>
      </w:r>
      <w:r w:rsidR="00BD7BCF">
        <w:rPr>
          <w:rFonts w:cstheme="minorHAnsi"/>
        </w:rPr>
        <w:t xml:space="preserve">qui </w:t>
      </w:r>
      <w:r w:rsidR="009B40CE" w:rsidRPr="00D45251">
        <w:rPr>
          <w:rFonts w:cstheme="minorHAnsi"/>
        </w:rPr>
        <w:t>s’ouvrent</w:t>
      </w:r>
      <w:r w:rsidR="005B3241">
        <w:rPr>
          <w:rFonts w:cstheme="minorHAnsi"/>
        </w:rPr>
        <w:t xml:space="preserve"> à nous :</w:t>
      </w:r>
      <w:r w:rsidR="009B40CE" w:rsidRPr="00D45251">
        <w:rPr>
          <w:rFonts w:cstheme="minorHAnsi"/>
        </w:rPr>
        <w:t xml:space="preserve"> fidélité ou infidélité, avec des conséquences heureuses dans un cas, </w:t>
      </w:r>
      <w:r w:rsidR="005B3241">
        <w:rPr>
          <w:rFonts w:cstheme="minorHAnsi"/>
        </w:rPr>
        <w:t>m</w:t>
      </w:r>
      <w:r w:rsidR="009B40CE" w:rsidRPr="00D45251">
        <w:rPr>
          <w:rFonts w:cstheme="minorHAnsi"/>
        </w:rPr>
        <w:t>alheureuses dans l’autre</w:t>
      </w:r>
      <w:r w:rsidR="00E519A4">
        <w:rPr>
          <w:rFonts w:cstheme="minorHAnsi"/>
        </w:rPr>
        <w:t xml:space="preserve"> </w:t>
      </w:r>
      <w:r w:rsidR="009B40CE" w:rsidRPr="00D45251">
        <w:rPr>
          <w:rFonts w:cstheme="minorHAnsi"/>
        </w:rPr>
        <w:t xml:space="preserve">: « </w:t>
      </w:r>
      <w:r w:rsidR="000F515C" w:rsidRPr="000F515C">
        <w:rPr>
          <w:rFonts w:cstheme="minorHAnsi"/>
        </w:rPr>
        <w:t>Vois ! Je mets aujourd’hui devant toi ou bien la vie et le bonheur, ou bien la mort et le malheur</w:t>
      </w:r>
      <w:r w:rsidR="00BD7BCF">
        <w:rPr>
          <w:rFonts w:cstheme="minorHAnsi"/>
        </w:rPr>
        <w:t xml:space="preserve"> </w:t>
      </w:r>
      <w:r w:rsidR="009B40CE" w:rsidRPr="00D45251">
        <w:rPr>
          <w:rFonts w:cstheme="minorHAnsi"/>
        </w:rPr>
        <w:t>» (</w:t>
      </w:r>
      <w:r w:rsidR="000F515C">
        <w:rPr>
          <w:rFonts w:cstheme="minorHAnsi"/>
        </w:rPr>
        <w:t>Dt 30,</w:t>
      </w:r>
      <w:r w:rsidR="009B40CE" w:rsidRPr="00D45251">
        <w:rPr>
          <w:rFonts w:cstheme="minorHAnsi"/>
        </w:rPr>
        <w:t>15).</w:t>
      </w:r>
      <w:r w:rsidR="004B3174">
        <w:rPr>
          <w:rFonts w:cstheme="minorHAnsi"/>
        </w:rPr>
        <w:t xml:space="preserve"> </w:t>
      </w:r>
      <w:r w:rsidR="00E519A4">
        <w:rPr>
          <w:rFonts w:cstheme="minorHAnsi"/>
        </w:rPr>
        <w:t xml:space="preserve">Les commandements apportent le bonheur et la vie : </w:t>
      </w:r>
      <w:r w:rsidR="003B6B6E">
        <w:rPr>
          <w:rFonts w:cstheme="minorHAnsi"/>
        </w:rPr>
        <w:t>« </w:t>
      </w:r>
      <w:r w:rsidR="003B6B6E" w:rsidRPr="003B6B6E">
        <w:rPr>
          <w:rFonts w:cstheme="minorHAnsi"/>
        </w:rPr>
        <w:t>Honore ton père et ta mère, comme te l’a ordonné le Seigneur ton Dieu, afin d’avoir longue vie et bonheur sur la terre que te donne le Seigneur ton Dieu.</w:t>
      </w:r>
      <w:r w:rsidR="003B6B6E">
        <w:rPr>
          <w:rFonts w:cstheme="minorHAnsi"/>
        </w:rPr>
        <w:t> » (Dt 5,16).</w:t>
      </w:r>
      <w:r w:rsidR="00D82FB6">
        <w:rPr>
          <w:rFonts w:cstheme="minorHAnsi"/>
        </w:rPr>
        <w:t xml:space="preserve"> </w:t>
      </w:r>
      <w:r w:rsidR="000C0E29">
        <w:rPr>
          <w:rFonts w:cstheme="minorHAnsi"/>
        </w:rPr>
        <w:t xml:space="preserve">La Sagesse </w:t>
      </w:r>
      <w:r w:rsidR="00AB7BE9">
        <w:rPr>
          <w:rFonts w:cstheme="minorHAnsi"/>
        </w:rPr>
        <w:t>est l’art de chercher le bonheur</w:t>
      </w:r>
      <w:r w:rsidR="00FA0767">
        <w:rPr>
          <w:rFonts w:cstheme="minorHAnsi"/>
        </w:rPr>
        <w:t>.</w:t>
      </w:r>
    </w:p>
    <w:p w14:paraId="49D56AD4" w14:textId="779252D9" w:rsidR="00DB0213" w:rsidRPr="00D82FB6" w:rsidRDefault="00804845" w:rsidP="00AC414D">
      <w:pPr>
        <w:spacing w:before="120" w:after="0" w:line="240" w:lineRule="auto"/>
        <w:jc w:val="both"/>
        <w:rPr>
          <w:rFonts w:cstheme="minorHAnsi"/>
        </w:rPr>
      </w:pPr>
      <w:r w:rsidRPr="00D45251">
        <w:rPr>
          <w:rFonts w:cstheme="minorHAnsi"/>
        </w:rPr>
        <w:t xml:space="preserve">Le Christ </w:t>
      </w:r>
      <w:r w:rsidR="006C69BB">
        <w:rPr>
          <w:rFonts w:cstheme="minorHAnsi"/>
        </w:rPr>
        <w:t>propose la guérison et la vie :</w:t>
      </w:r>
      <w:r w:rsidRPr="00D45251">
        <w:rPr>
          <w:rFonts w:cstheme="minorHAnsi"/>
        </w:rPr>
        <w:t xml:space="preserve"> </w:t>
      </w:r>
      <w:r w:rsidRPr="00D82FB6">
        <w:rPr>
          <w:rFonts w:cstheme="minorHAnsi"/>
        </w:rPr>
        <w:t>« veux-tu guérir ? » (Jn 5,6)</w:t>
      </w:r>
      <w:r w:rsidR="00046037" w:rsidRPr="00D82FB6">
        <w:rPr>
          <w:rFonts w:cstheme="minorHAnsi"/>
        </w:rPr>
        <w:t xml:space="preserve">. </w:t>
      </w:r>
      <w:r w:rsidR="00D82FB6">
        <w:rPr>
          <w:rFonts w:cstheme="minorHAnsi"/>
        </w:rPr>
        <w:t xml:space="preserve">Il ne dit pas « il faut » </w:t>
      </w:r>
      <w:r w:rsidR="000C24DE">
        <w:rPr>
          <w:rFonts w:cstheme="minorHAnsi"/>
        </w:rPr>
        <w:t>ou « tu dois » mais « h</w:t>
      </w:r>
      <w:r w:rsidR="000C24DE" w:rsidRPr="00D82FB6">
        <w:rPr>
          <w:rFonts w:cstheme="minorHAnsi"/>
        </w:rPr>
        <w:t>eureux</w:t>
      </w:r>
      <w:r w:rsidR="000C24DE">
        <w:rPr>
          <w:rFonts w:cstheme="minorHAnsi"/>
        </w:rPr>
        <w:t xml:space="preserve"> ». </w:t>
      </w:r>
      <w:r w:rsidR="00046037" w:rsidRPr="00D82FB6">
        <w:rPr>
          <w:rFonts w:cstheme="minorHAnsi"/>
        </w:rPr>
        <w:t>L</w:t>
      </w:r>
      <w:r w:rsidRPr="00D82FB6">
        <w:rPr>
          <w:rFonts w:cstheme="minorHAnsi"/>
        </w:rPr>
        <w:t xml:space="preserve">es Béatitudes supposent l’appel intérieur qu’il cherche à susciter au </w:t>
      </w:r>
      <w:r w:rsidR="00D145E1">
        <w:rPr>
          <w:rFonts w:cstheme="minorHAnsi"/>
        </w:rPr>
        <w:t xml:space="preserve">cœur </w:t>
      </w:r>
      <w:r w:rsidRPr="00D82FB6">
        <w:rPr>
          <w:rFonts w:cstheme="minorHAnsi"/>
        </w:rPr>
        <w:t>de ses amis</w:t>
      </w:r>
      <w:r w:rsidR="000C24DE">
        <w:rPr>
          <w:rFonts w:cstheme="minorHAnsi"/>
        </w:rPr>
        <w:t xml:space="preserve">. </w:t>
      </w:r>
      <w:r w:rsidR="00DB0213" w:rsidRPr="00D82FB6">
        <w:rPr>
          <w:rFonts w:cstheme="minorHAnsi"/>
        </w:rPr>
        <w:t xml:space="preserve">« Heureux les </w:t>
      </w:r>
      <w:r w:rsidR="009A4A7E" w:rsidRPr="00D82FB6">
        <w:rPr>
          <w:rFonts w:cstheme="minorHAnsi"/>
        </w:rPr>
        <w:t xml:space="preserve">cœurs </w:t>
      </w:r>
      <w:r w:rsidR="00DB0213" w:rsidRPr="00D82FB6">
        <w:rPr>
          <w:rFonts w:cstheme="minorHAnsi"/>
        </w:rPr>
        <w:t>purs, ils verront Dieu ! »</w:t>
      </w:r>
      <w:r w:rsidR="00603A86" w:rsidRPr="00603A86">
        <w:rPr>
          <w:rFonts w:cstheme="minorHAnsi"/>
        </w:rPr>
        <w:t xml:space="preserve"> </w:t>
      </w:r>
      <w:r w:rsidR="00603A86" w:rsidRPr="00D82FB6">
        <w:rPr>
          <w:rFonts w:cstheme="minorHAnsi"/>
        </w:rPr>
        <w:t>(Mt 5</w:t>
      </w:r>
      <w:r w:rsidR="003A1BE0">
        <w:rPr>
          <w:rFonts w:cstheme="minorHAnsi"/>
        </w:rPr>
        <w:t>,8</w:t>
      </w:r>
      <w:r w:rsidR="00603A86" w:rsidRPr="00D82FB6">
        <w:rPr>
          <w:rFonts w:cstheme="minorHAnsi"/>
        </w:rPr>
        <w:t>)</w:t>
      </w:r>
      <w:r w:rsidR="00DB0213" w:rsidRPr="00D82FB6">
        <w:rPr>
          <w:rFonts w:cstheme="minorHAnsi"/>
        </w:rPr>
        <w:t>, la pureté,</w:t>
      </w:r>
      <w:r w:rsidR="009A4A7E" w:rsidRPr="00D82FB6">
        <w:rPr>
          <w:rFonts w:cstheme="minorHAnsi"/>
        </w:rPr>
        <w:t xml:space="preserve"> c’est</w:t>
      </w:r>
      <w:r w:rsidR="00DB0213" w:rsidRPr="00D82FB6">
        <w:rPr>
          <w:rFonts w:cstheme="minorHAnsi"/>
        </w:rPr>
        <w:t xml:space="preserve"> l’unicité du désir </w:t>
      </w:r>
      <w:r w:rsidR="007008A2" w:rsidRPr="00D82FB6">
        <w:rPr>
          <w:rFonts w:cstheme="minorHAnsi"/>
        </w:rPr>
        <w:t xml:space="preserve">qui </w:t>
      </w:r>
      <w:r w:rsidR="00DB0213" w:rsidRPr="00D82FB6">
        <w:rPr>
          <w:rFonts w:cstheme="minorHAnsi"/>
        </w:rPr>
        <w:t>garantit la juste perception des choses de Dieu.</w:t>
      </w:r>
    </w:p>
    <w:p w14:paraId="784CF2E4" w14:textId="2235E8EB" w:rsidR="00D45251" w:rsidRPr="00D82FB6" w:rsidRDefault="00D45251" w:rsidP="00AC414D">
      <w:pPr>
        <w:spacing w:before="120" w:after="0" w:line="240" w:lineRule="auto"/>
        <w:jc w:val="both"/>
        <w:rPr>
          <w:rFonts w:cstheme="minorHAnsi"/>
        </w:rPr>
      </w:pPr>
      <w:r w:rsidRPr="00D82FB6">
        <w:rPr>
          <w:rFonts w:cstheme="minorHAnsi"/>
        </w:rPr>
        <w:t xml:space="preserve">La nature de l’homme comporte un projet, un </w:t>
      </w:r>
      <w:r w:rsidR="003A1BE0">
        <w:rPr>
          <w:rFonts w:cstheme="minorHAnsi"/>
        </w:rPr>
        <w:t>« </w:t>
      </w:r>
      <w:r w:rsidRPr="00D82FB6">
        <w:rPr>
          <w:rFonts w:cstheme="minorHAnsi"/>
        </w:rPr>
        <w:t>mode d’emploi</w:t>
      </w:r>
      <w:r w:rsidR="003A1BE0">
        <w:rPr>
          <w:rFonts w:cstheme="minorHAnsi"/>
        </w:rPr>
        <w:t> »</w:t>
      </w:r>
      <w:r w:rsidRPr="00D82FB6">
        <w:rPr>
          <w:rFonts w:cstheme="minorHAnsi"/>
        </w:rPr>
        <w:t>, pour bien user de son humanité</w:t>
      </w:r>
      <w:r w:rsidR="00D145E1">
        <w:rPr>
          <w:rFonts w:cstheme="minorHAnsi"/>
        </w:rPr>
        <w:t xml:space="preserve"> et l</w:t>
      </w:r>
      <w:r w:rsidRPr="00D82FB6">
        <w:rPr>
          <w:rFonts w:cstheme="minorHAnsi"/>
        </w:rPr>
        <w:t>e bonheur de l’homme est de coïncider avec l’intention de Dieu sur lui</w:t>
      </w:r>
      <w:r w:rsidR="009B0370" w:rsidRPr="00D82FB6">
        <w:rPr>
          <w:rFonts w:cstheme="minorHAnsi"/>
        </w:rPr>
        <w:t xml:space="preserve"> et ainsi d’avoir la vie véritable</w:t>
      </w:r>
      <w:r w:rsidR="00E12C4E" w:rsidRPr="00D82FB6">
        <w:rPr>
          <w:rFonts w:cstheme="minorHAnsi"/>
        </w:rPr>
        <w:t> :</w:t>
      </w:r>
      <w:r w:rsidRPr="00D82FB6">
        <w:rPr>
          <w:rFonts w:cstheme="minorHAnsi"/>
        </w:rPr>
        <w:t xml:space="preserve"> </w:t>
      </w:r>
      <w:r w:rsidR="002E3FF1" w:rsidRPr="00D82FB6">
        <w:rPr>
          <w:rFonts w:cstheme="minorHAnsi"/>
        </w:rPr>
        <w:t>« </w:t>
      </w:r>
      <w:r w:rsidR="002E3FF1" w:rsidRPr="00D82FB6">
        <w:rPr>
          <w:rFonts w:cstheme="minorHAnsi"/>
          <w:color w:val="333333"/>
        </w:rPr>
        <w:t xml:space="preserve">Oui, </w:t>
      </w:r>
      <w:r w:rsidR="002E3FF1" w:rsidRPr="00D82FB6">
        <w:rPr>
          <w:rFonts w:cstheme="minorHAnsi"/>
          <w:color w:val="333333"/>
        </w:rPr>
        <w:lastRenderedPageBreak/>
        <w:t>mon peuple a commis un double méfait : ils m’ont abandonné, moi, la source d’eau vive, et ils se sont creusé des citernes, des citernes fissurées qui ne retiennent pas l’eau ! »</w:t>
      </w:r>
      <w:r w:rsidR="009B0370" w:rsidRPr="00D82FB6">
        <w:rPr>
          <w:rFonts w:cstheme="minorHAnsi"/>
          <w:color w:val="333333"/>
        </w:rPr>
        <w:t xml:space="preserve"> (Jr </w:t>
      </w:r>
      <w:r w:rsidR="00E12C4E" w:rsidRPr="00D82FB6">
        <w:rPr>
          <w:rFonts w:cstheme="minorHAnsi"/>
          <w:color w:val="333333"/>
        </w:rPr>
        <w:t>2,13)</w:t>
      </w:r>
    </w:p>
    <w:p w14:paraId="160B9A02" w14:textId="231F9903" w:rsidR="00190ADC" w:rsidRPr="003F1E4E" w:rsidRDefault="00EB714C" w:rsidP="00EB714C">
      <w:pPr>
        <w:pStyle w:val="Paragraphedeliste"/>
        <w:numPr>
          <w:ilvl w:val="0"/>
          <w:numId w:val="33"/>
        </w:numPr>
        <w:spacing w:before="120" w:after="0" w:line="240" w:lineRule="auto"/>
        <w:jc w:val="both"/>
        <w:rPr>
          <w:rFonts w:cstheme="minorHAnsi"/>
          <w:b/>
          <w:bCs/>
        </w:rPr>
      </w:pPr>
      <w:r w:rsidRPr="003F1E4E">
        <w:rPr>
          <w:rFonts w:cstheme="minorHAnsi"/>
          <w:b/>
          <w:bCs/>
        </w:rPr>
        <w:t>L</w:t>
      </w:r>
      <w:r w:rsidR="00274308" w:rsidRPr="003F1E4E">
        <w:rPr>
          <w:rFonts w:cstheme="minorHAnsi"/>
          <w:b/>
          <w:bCs/>
        </w:rPr>
        <w:t>e secours de l</w:t>
      </w:r>
      <w:r w:rsidRPr="003F1E4E">
        <w:rPr>
          <w:rFonts w:cstheme="minorHAnsi"/>
          <w:b/>
          <w:bCs/>
        </w:rPr>
        <w:t xml:space="preserve">a grâce </w:t>
      </w:r>
      <w:r w:rsidR="00C158E0" w:rsidRPr="003F1E4E">
        <w:rPr>
          <w:rFonts w:cstheme="minorHAnsi"/>
          <w:b/>
          <w:bCs/>
        </w:rPr>
        <w:t>pour libérer la liberté</w:t>
      </w:r>
    </w:p>
    <w:p w14:paraId="2F96F02D" w14:textId="791E633B" w:rsidR="003F1FD0" w:rsidRDefault="00753329" w:rsidP="00E81CAF">
      <w:pPr>
        <w:spacing w:before="120" w:after="0" w:line="240" w:lineRule="auto"/>
        <w:jc w:val="both"/>
        <w:rPr>
          <w:rFonts w:cstheme="minorHAnsi"/>
        </w:rPr>
      </w:pPr>
      <w:r w:rsidRPr="004C7612">
        <w:rPr>
          <w:rFonts w:cstheme="minorHAnsi"/>
        </w:rPr>
        <w:t>Jésus lui dit : « veux-tu guérir ? ». La vérité qu’il nous propose nous libère du mensonge où nous nous enfermons. Dans les sacrements, il commence à fortifier notre volonté pour le combat.</w:t>
      </w:r>
      <w:r w:rsidR="004C7612" w:rsidRPr="004C7612">
        <w:rPr>
          <w:rFonts w:cstheme="minorHAnsi"/>
        </w:rPr>
        <w:t xml:space="preserve"> </w:t>
      </w:r>
      <w:r w:rsidR="008373BF" w:rsidRPr="005B0915">
        <w:rPr>
          <w:rFonts w:cstheme="minorHAnsi"/>
        </w:rPr>
        <w:t xml:space="preserve">La grâce est le nom de cette action en profondeur de Dieu dans le cœur de l’homme, qui le conforme peu à peu à Dieu et le rend apte, par une démarche de plus en plus filiale, à se laisser conduire par l’Esprit et à poser des actes dans le sens de la volonté divine. La grâce n’est donc </w:t>
      </w:r>
      <w:r w:rsidR="00047A41">
        <w:rPr>
          <w:rFonts w:cstheme="minorHAnsi"/>
        </w:rPr>
        <w:t xml:space="preserve">pas </w:t>
      </w:r>
      <w:r w:rsidR="008373BF" w:rsidRPr="005B0915">
        <w:rPr>
          <w:rFonts w:cstheme="minorHAnsi"/>
        </w:rPr>
        <w:t>une qualification extérieure qui lui assurerait le salut (luthérianisme), ni une nouvelle contrainte, qui l’amènerait bon gré mal gré à faire ce qui plait à Dieu (jansénisme), elle n’est pas non plus le simple coup de pouce par lequel Dieu accompagnerait nos bonnes intentions et leur donnerait du succès</w:t>
      </w:r>
      <w:r w:rsidR="00F07258">
        <w:rPr>
          <w:rFonts w:cstheme="minorHAnsi"/>
        </w:rPr>
        <w:t>, elle</w:t>
      </w:r>
      <w:r w:rsidR="00F07258" w:rsidRPr="004C7612">
        <w:rPr>
          <w:rFonts w:cstheme="minorHAnsi"/>
        </w:rPr>
        <w:t xml:space="preserve"> ne se substitue pas à la liberté, mais lui permet de s’exercer complétement.</w:t>
      </w:r>
      <w:r w:rsidR="00491370">
        <w:rPr>
          <w:rFonts w:cstheme="minorHAnsi"/>
        </w:rPr>
        <w:t xml:space="preserve"> </w:t>
      </w:r>
      <w:r w:rsidR="00C02460">
        <w:rPr>
          <w:rFonts w:cstheme="minorHAnsi"/>
        </w:rPr>
        <w:t xml:space="preserve">La providence n’instrumentalise pas les hommes. </w:t>
      </w:r>
      <w:r w:rsidR="00CB007F" w:rsidRPr="004C7612">
        <w:rPr>
          <w:rFonts w:cstheme="minorHAnsi"/>
        </w:rPr>
        <w:t xml:space="preserve">La grâce nous est donnée en abondance, non pour agir à notre place, mais pour « faire que nous fassions ». </w:t>
      </w:r>
      <w:r w:rsidR="00491370" w:rsidRPr="00491370">
        <w:rPr>
          <w:rFonts w:cstheme="minorHAnsi"/>
        </w:rPr>
        <w:t>Elle est la racine de nos actes libres, réveillant en nous un dynamisme que le péché avait ankylosé, et nous permettant, malgré notre faiblesse, de répondre à l’amour de Jésus</w:t>
      </w:r>
      <w:r w:rsidR="00491370">
        <w:rPr>
          <w:rFonts w:cstheme="minorHAnsi"/>
        </w:rPr>
        <w:t>.</w:t>
      </w:r>
      <w:r w:rsidR="00491370" w:rsidRPr="004C7612">
        <w:rPr>
          <w:rFonts w:cstheme="minorHAnsi"/>
        </w:rPr>
        <w:t xml:space="preserve"> </w:t>
      </w:r>
      <w:r w:rsidR="004C32B9" w:rsidRPr="004C7612">
        <w:rPr>
          <w:rFonts w:cstheme="minorHAnsi"/>
        </w:rPr>
        <w:t>L</w:t>
      </w:r>
      <w:r w:rsidR="00352C69" w:rsidRPr="004C7612">
        <w:rPr>
          <w:rFonts w:cstheme="minorHAnsi"/>
        </w:rPr>
        <w:t>es commandements qu</w:t>
      </w:r>
      <w:r w:rsidR="004C32B9" w:rsidRPr="004C7612">
        <w:rPr>
          <w:rFonts w:cstheme="minorHAnsi"/>
        </w:rPr>
        <w:t>e Jésus</w:t>
      </w:r>
      <w:r w:rsidR="00352C69" w:rsidRPr="004C7612">
        <w:rPr>
          <w:rFonts w:cstheme="minorHAnsi"/>
        </w:rPr>
        <w:t xml:space="preserve"> donne à ses disciples ne peuvent se comprendre que si l'homme est libre et responsable de ses actes et </w:t>
      </w:r>
      <w:r w:rsidR="00241139" w:rsidRPr="004C7612">
        <w:rPr>
          <w:rFonts w:cstheme="minorHAnsi"/>
        </w:rPr>
        <w:t xml:space="preserve">en même temps, </w:t>
      </w:r>
      <w:r w:rsidR="00352C69" w:rsidRPr="004C7612">
        <w:rPr>
          <w:rFonts w:cstheme="minorHAnsi"/>
        </w:rPr>
        <w:t xml:space="preserve">la prière </w:t>
      </w:r>
      <w:r w:rsidR="00241139" w:rsidRPr="004C7612">
        <w:rPr>
          <w:rFonts w:cstheme="minorHAnsi"/>
        </w:rPr>
        <w:t>qu’il leur apprend</w:t>
      </w:r>
      <w:r w:rsidR="00CD59FD" w:rsidRPr="004C7612">
        <w:rPr>
          <w:rFonts w:cstheme="minorHAnsi"/>
        </w:rPr>
        <w:t xml:space="preserve"> </w:t>
      </w:r>
      <w:r w:rsidR="00352C69" w:rsidRPr="004C7612">
        <w:rPr>
          <w:rFonts w:cstheme="minorHAnsi"/>
        </w:rPr>
        <w:t>n'a de sens que s'ils ont besoin de l'aide de la grâce</w:t>
      </w:r>
      <w:r w:rsidR="00CD59FD" w:rsidRPr="004C7612">
        <w:rPr>
          <w:rFonts w:cstheme="minorHAnsi"/>
        </w:rPr>
        <w:t xml:space="preserve"> pour </w:t>
      </w:r>
      <w:r w:rsidR="00241139" w:rsidRPr="004C7612">
        <w:rPr>
          <w:rFonts w:cstheme="minorHAnsi"/>
        </w:rPr>
        <w:t xml:space="preserve">les </w:t>
      </w:r>
      <w:r w:rsidR="00CD59FD" w:rsidRPr="004C7612">
        <w:rPr>
          <w:rFonts w:cstheme="minorHAnsi"/>
        </w:rPr>
        <w:t>accomplir</w:t>
      </w:r>
      <w:r w:rsidR="00352C69" w:rsidRPr="004C7612">
        <w:rPr>
          <w:rFonts w:cstheme="minorHAnsi"/>
        </w:rPr>
        <w:t>.</w:t>
      </w:r>
      <w:r w:rsidR="00352C69" w:rsidRPr="004C7612">
        <w:rPr>
          <w:rFonts w:cstheme="minorHAnsi"/>
        </w:rPr>
        <w:tab/>
      </w:r>
    </w:p>
    <w:p w14:paraId="38B257A5" w14:textId="77777777" w:rsidR="001B5DDD" w:rsidRPr="00D45251" w:rsidRDefault="001B5DDD" w:rsidP="001B5DDD">
      <w:pPr>
        <w:spacing w:before="120" w:after="0" w:line="240" w:lineRule="auto"/>
        <w:jc w:val="both"/>
        <w:rPr>
          <w:rFonts w:cstheme="minorHAnsi"/>
        </w:rPr>
      </w:pPr>
      <w:r w:rsidRPr="00D45251">
        <w:rPr>
          <w:rFonts w:cstheme="minorHAnsi"/>
        </w:rPr>
        <w:t>Saint Augustin</w:t>
      </w:r>
      <w:r>
        <w:rPr>
          <w:rFonts w:cstheme="minorHAnsi"/>
        </w:rPr>
        <w:t xml:space="preserve"> </w:t>
      </w:r>
      <w:r w:rsidRPr="00D45251">
        <w:rPr>
          <w:rFonts w:cstheme="minorHAnsi"/>
        </w:rPr>
        <w:t xml:space="preserve">tient que le Bien, pour lequel l’homme a été fait, éclaire son intelligence et met en mouvement sa volonté quand il s’ouvre à Dieu, et il l’instruit des vérités morales : il interprète ainsi les eaux qui sourdent du Paradis terrestre (Gn 2,6). </w:t>
      </w:r>
    </w:p>
    <w:p w14:paraId="313FF3BE" w14:textId="46289BA9" w:rsidR="00C158E0" w:rsidRPr="004C7612" w:rsidRDefault="00CB007F" w:rsidP="00C158E0">
      <w:pPr>
        <w:spacing w:before="120" w:after="0" w:line="240" w:lineRule="auto"/>
        <w:jc w:val="both"/>
        <w:rPr>
          <w:rFonts w:cstheme="minorHAnsi"/>
        </w:rPr>
      </w:pPr>
      <w:r w:rsidRPr="004C7612">
        <w:rPr>
          <w:rFonts w:cstheme="minorHAnsi"/>
        </w:rPr>
        <w:t xml:space="preserve">"C'est également ce que dit l'Apôtre : Vous, frères, vous avez été appelés à la liberté ; seulement, ne faites pas de la liberté une occasion pour la chair, mais par la charité rendez-vous esclaves les uns des autres. Que le chrétien ne dise donc pas : Je suis libre ; j'ai été appelé à la liberté ; j'étais esclave, mais j'ai été racheté et par ce rachat j'ai été rendu libre ; que je fasse ce que je veux, que personne ne s'oppose à ma volonté si je suis libre. Si par cette volonté tu commets le péché, tu es l'esclave du péché. N'abuse donc pas de la liberté pour pécher librement, mais uses-en pour ne pas pécher. Ta volonté en effet sera libre si elle est religieuse. » (Saint Augustin - </w:t>
      </w:r>
      <w:r w:rsidRPr="004C7612">
        <w:rPr>
          <w:rFonts w:cstheme="minorHAnsi"/>
          <w:i/>
          <w:iCs/>
        </w:rPr>
        <w:t>La Grâce et le libre arbitre</w:t>
      </w:r>
      <w:r w:rsidRPr="00AA432E">
        <w:rPr>
          <w:rFonts w:cstheme="minorHAnsi"/>
        </w:rPr>
        <w:t xml:space="preserve">). </w:t>
      </w:r>
      <w:r w:rsidR="005879A4" w:rsidRPr="00AA432E">
        <w:rPr>
          <w:rFonts w:cstheme="minorHAnsi"/>
        </w:rPr>
        <w:t xml:space="preserve">D’où le célèbre conseil de </w:t>
      </w:r>
      <w:r w:rsidR="00AA432E" w:rsidRPr="00AA432E">
        <w:rPr>
          <w:rFonts w:cstheme="minorHAnsi"/>
        </w:rPr>
        <w:t>Saint Augustin</w:t>
      </w:r>
      <w:r w:rsidR="005879A4" w:rsidRPr="00AA432E">
        <w:rPr>
          <w:rFonts w:cstheme="minorHAnsi"/>
        </w:rPr>
        <w:t> : « aime et fais ce que tu veux ».</w:t>
      </w:r>
      <w:r w:rsidRPr="004C7612">
        <w:rPr>
          <w:rFonts w:cstheme="minorHAnsi"/>
        </w:rPr>
        <w:tab/>
      </w:r>
    </w:p>
    <w:p w14:paraId="60CB3FA7" w14:textId="624BA50A" w:rsidR="00EB714C" w:rsidRPr="00CB007F" w:rsidRDefault="00C158E0" w:rsidP="00CB007F">
      <w:pPr>
        <w:spacing w:before="120" w:after="0" w:line="240" w:lineRule="auto"/>
        <w:jc w:val="both"/>
        <w:rPr>
          <w:rFonts w:cstheme="minorHAnsi"/>
        </w:rPr>
      </w:pPr>
      <w:r w:rsidRPr="004C7612">
        <w:rPr>
          <w:rFonts w:cstheme="minorHAnsi"/>
        </w:rPr>
        <w:t>Ainsi se fonde la liberté chrétienne : pour le disciple, éclairé par Dieu (intérieurement par sa conscience et extérieurement par ce qu’il sait de la Loi divine), « tout est pur » (Rm 14,20 ; Tt 1,15) ; « tout est permis » (1Co 6,12 ; 10,23), ce qui ne veut évidemment pas dire qu’il peut faire n’importe quoi (tout est permis, mais tout n’est pas opportun</w:t>
      </w:r>
      <w:r w:rsidR="00565E42">
        <w:rPr>
          <w:rFonts w:cstheme="minorHAnsi"/>
        </w:rPr>
        <w:t>)</w:t>
      </w:r>
      <w:r w:rsidRPr="004C7612">
        <w:rPr>
          <w:rFonts w:cstheme="minorHAnsi"/>
        </w:rPr>
        <w:t>, il lui faudra faire preuve de discernement : « que le renouvellement de votre jugement vous transforme et vous fasse discerner quelle est la volonté de Dieu, ce qui est bon, ce qui lui plaît, ce qui est parfait » (Rm 12,2).</w:t>
      </w:r>
    </w:p>
    <w:p w14:paraId="32D38974" w14:textId="2E5F9CD6" w:rsidR="00D45251" w:rsidRPr="00A87998" w:rsidRDefault="00982A51" w:rsidP="00AC414D">
      <w:pPr>
        <w:pStyle w:val="Paragraphedeliste"/>
        <w:numPr>
          <w:ilvl w:val="0"/>
          <w:numId w:val="33"/>
        </w:numPr>
        <w:spacing w:before="120" w:after="0" w:line="240" w:lineRule="auto"/>
        <w:jc w:val="both"/>
        <w:rPr>
          <w:rFonts w:cstheme="minorHAnsi"/>
          <w:b/>
          <w:bCs/>
        </w:rPr>
      </w:pPr>
      <w:r w:rsidRPr="00A87998">
        <w:rPr>
          <w:rFonts w:cstheme="minorHAnsi"/>
          <w:b/>
          <w:bCs/>
        </w:rPr>
        <w:t>La « délectation du bien »</w:t>
      </w:r>
    </w:p>
    <w:p w14:paraId="4D3B781A" w14:textId="14FC851F" w:rsidR="00CA1AC5" w:rsidRDefault="001E200F" w:rsidP="00AC414D">
      <w:pPr>
        <w:spacing w:before="120" w:after="0" w:line="240" w:lineRule="auto"/>
        <w:jc w:val="both"/>
        <w:rPr>
          <w:rFonts w:cstheme="minorHAnsi"/>
        </w:rPr>
      </w:pPr>
      <w:r>
        <w:rPr>
          <w:rFonts w:cstheme="minorHAnsi"/>
        </w:rPr>
        <w:t>Saint Augustin</w:t>
      </w:r>
      <w:r w:rsidR="00137A7A">
        <w:rPr>
          <w:rFonts w:cstheme="minorHAnsi"/>
        </w:rPr>
        <w:t xml:space="preserve"> emploie un mot très fort </w:t>
      </w:r>
      <w:r>
        <w:rPr>
          <w:rFonts w:cstheme="minorHAnsi"/>
        </w:rPr>
        <w:t xml:space="preserve">« délectation » </w:t>
      </w:r>
      <w:r w:rsidR="00137A7A">
        <w:rPr>
          <w:rFonts w:cstheme="minorHAnsi"/>
        </w:rPr>
        <w:t xml:space="preserve">pour exprimer la joie intérieure </w:t>
      </w:r>
      <w:r>
        <w:rPr>
          <w:rFonts w:cstheme="minorHAnsi"/>
        </w:rPr>
        <w:t>quand on fait la volonté de Dieu</w:t>
      </w:r>
      <w:r w:rsidR="00CC25E4">
        <w:rPr>
          <w:rFonts w:cstheme="minorHAnsi"/>
        </w:rPr>
        <w:t xml:space="preserve">. Dieu veut notre consentement, il </w:t>
      </w:r>
      <w:r w:rsidR="00A966F0">
        <w:rPr>
          <w:rFonts w:cstheme="minorHAnsi"/>
        </w:rPr>
        <w:t>agit</w:t>
      </w:r>
      <w:r w:rsidR="00CC25E4">
        <w:rPr>
          <w:rFonts w:cstheme="minorHAnsi"/>
        </w:rPr>
        <w:t xml:space="preserve"> </w:t>
      </w:r>
      <w:r w:rsidR="00A966F0">
        <w:rPr>
          <w:rFonts w:cstheme="minorHAnsi"/>
        </w:rPr>
        <w:t xml:space="preserve">non par </w:t>
      </w:r>
      <w:r w:rsidR="00CC25E4">
        <w:rPr>
          <w:rFonts w:cstheme="minorHAnsi"/>
        </w:rPr>
        <w:t xml:space="preserve">contrainte mais </w:t>
      </w:r>
      <w:r w:rsidR="00A966F0">
        <w:rPr>
          <w:rFonts w:cstheme="minorHAnsi"/>
        </w:rPr>
        <w:t>par</w:t>
      </w:r>
      <w:r w:rsidR="00CC25E4">
        <w:rPr>
          <w:rFonts w:cstheme="minorHAnsi"/>
        </w:rPr>
        <w:t xml:space="preserve"> attraction</w:t>
      </w:r>
      <w:r w:rsidR="00C52697">
        <w:rPr>
          <w:rFonts w:cstheme="minorHAnsi"/>
        </w:rPr>
        <w:t xml:space="preserve"> moral</w:t>
      </w:r>
      <w:r w:rsidR="00FA7DD1">
        <w:rPr>
          <w:rFonts w:cstheme="minorHAnsi"/>
        </w:rPr>
        <w:t>e</w:t>
      </w:r>
      <w:r w:rsidR="000B6945">
        <w:rPr>
          <w:rFonts w:cstheme="minorHAnsi"/>
        </w:rPr>
        <w:t> :</w:t>
      </w:r>
      <w:r w:rsidR="005F5AE0">
        <w:rPr>
          <w:rFonts w:cstheme="minorHAnsi"/>
        </w:rPr>
        <w:t xml:space="preserve"> </w:t>
      </w:r>
      <w:r w:rsidR="000B6945" w:rsidRPr="00FA7DD1">
        <w:rPr>
          <w:rFonts w:cstheme="minorHAnsi"/>
        </w:rPr>
        <w:t>« Et la vie heureuse, la voilà, éprouver de la joie pour toi, de toi, à cause de toi</w:t>
      </w:r>
      <w:r w:rsidR="006F1AFA">
        <w:rPr>
          <w:rFonts w:cstheme="minorHAnsi"/>
        </w:rPr>
        <w:t xml:space="preserve"> </w:t>
      </w:r>
      <w:r w:rsidR="000B6945" w:rsidRPr="00FA7DD1">
        <w:rPr>
          <w:rFonts w:cstheme="minorHAnsi"/>
        </w:rPr>
        <w:t>»</w:t>
      </w:r>
      <w:r w:rsidR="006B180B">
        <w:rPr>
          <w:rFonts w:cstheme="minorHAnsi"/>
        </w:rPr>
        <w:t xml:space="preserve">. </w:t>
      </w:r>
      <w:r w:rsidR="005F5AE0" w:rsidRPr="000B6945">
        <w:rPr>
          <w:rFonts w:cstheme="minorHAnsi"/>
        </w:rPr>
        <w:t xml:space="preserve">C’est ce que </w:t>
      </w:r>
      <w:r w:rsidR="000D1EAF">
        <w:rPr>
          <w:rFonts w:cstheme="minorHAnsi"/>
        </w:rPr>
        <w:t xml:space="preserve">nous </w:t>
      </w:r>
      <w:r w:rsidR="005F5AE0" w:rsidRPr="000B6945">
        <w:rPr>
          <w:rFonts w:cstheme="minorHAnsi"/>
        </w:rPr>
        <w:t xml:space="preserve">disent les Psaumes : </w:t>
      </w:r>
      <w:r w:rsidR="0085062F" w:rsidRPr="000B6945">
        <w:rPr>
          <w:rFonts w:cstheme="minorHAnsi"/>
        </w:rPr>
        <w:t>« mets ta joie dans le Seigneur : il comblera les désirs de</w:t>
      </w:r>
      <w:r w:rsidR="0085062F" w:rsidRPr="0085062F">
        <w:rPr>
          <w:rFonts w:cstheme="minorHAnsi"/>
        </w:rPr>
        <w:t xml:space="preserve"> ton </w:t>
      </w:r>
      <w:r w:rsidR="005F5AE0">
        <w:rPr>
          <w:rFonts w:cstheme="minorHAnsi"/>
        </w:rPr>
        <w:t>cœur » (Ps 36,4</w:t>
      </w:r>
      <w:r w:rsidR="00D626C4">
        <w:rPr>
          <w:rFonts w:cstheme="minorHAnsi"/>
        </w:rPr>
        <w:t>)</w:t>
      </w:r>
    </w:p>
    <w:p w14:paraId="1A40440F" w14:textId="1BC24827" w:rsidR="008046D9" w:rsidRPr="002713FB" w:rsidRDefault="003F7EB5" w:rsidP="00AC414D">
      <w:pPr>
        <w:spacing w:before="120" w:after="0" w:line="240" w:lineRule="auto"/>
        <w:jc w:val="both"/>
        <w:rPr>
          <w:rFonts w:cstheme="minorHAnsi"/>
        </w:rPr>
      </w:pPr>
      <w:r w:rsidRPr="00D45251">
        <w:rPr>
          <w:rFonts w:cstheme="minorHAnsi"/>
        </w:rPr>
        <w:t xml:space="preserve">Saint Thomas </w:t>
      </w:r>
      <w:r w:rsidR="00C40CF2">
        <w:rPr>
          <w:rFonts w:cstheme="minorHAnsi"/>
        </w:rPr>
        <w:t>utilise l</w:t>
      </w:r>
      <w:r w:rsidRPr="00D45251">
        <w:rPr>
          <w:rFonts w:cstheme="minorHAnsi"/>
        </w:rPr>
        <w:t xml:space="preserve">e thème de l’illumination intérieure, </w:t>
      </w:r>
      <w:r w:rsidR="006F1AFA">
        <w:rPr>
          <w:rFonts w:cstheme="minorHAnsi"/>
        </w:rPr>
        <w:t xml:space="preserve">en </w:t>
      </w:r>
      <w:r w:rsidRPr="00D45251">
        <w:rPr>
          <w:rFonts w:cstheme="minorHAnsi"/>
        </w:rPr>
        <w:t>distingu</w:t>
      </w:r>
      <w:r w:rsidR="006F1AFA">
        <w:rPr>
          <w:rFonts w:cstheme="minorHAnsi"/>
        </w:rPr>
        <w:t>ant</w:t>
      </w:r>
      <w:r w:rsidRPr="00D45251">
        <w:rPr>
          <w:rFonts w:cstheme="minorHAnsi"/>
        </w:rPr>
        <w:t xml:space="preserve"> une lumière de nature (qui permet à sa raison de découvrir les grandes lignes de la Loi naturelle) et une lumière de grâce </w:t>
      </w:r>
      <w:r w:rsidR="001D33B3" w:rsidRPr="00D45251">
        <w:rPr>
          <w:rFonts w:cstheme="minorHAnsi"/>
        </w:rPr>
        <w:t xml:space="preserve">(qui est l’œuvre du Saint Esprit et constitue la « Loi Nouvelle »). </w:t>
      </w:r>
      <w:r w:rsidR="008046D9" w:rsidRPr="00D45251">
        <w:rPr>
          <w:rFonts w:cstheme="minorHAnsi"/>
        </w:rPr>
        <w:t xml:space="preserve">L’homme que saint Thomas cherche à décrire, c’est la créature spirituelle ouverte sur une fin qui dépasse et </w:t>
      </w:r>
      <w:r w:rsidR="008046D9" w:rsidRPr="002713FB">
        <w:rPr>
          <w:rFonts w:cstheme="minorHAnsi"/>
        </w:rPr>
        <w:t>transcende ses possibilités</w:t>
      </w:r>
      <w:r w:rsidR="00C40CF2" w:rsidRPr="002713FB">
        <w:rPr>
          <w:rFonts w:cstheme="minorHAnsi"/>
        </w:rPr>
        <w:t>, comme lorsqu’on est dilaté par la lumière</w:t>
      </w:r>
      <w:r w:rsidR="008B76E4" w:rsidRPr="002713FB">
        <w:rPr>
          <w:rFonts w:cstheme="minorHAnsi"/>
        </w:rPr>
        <w:t xml:space="preserve">. </w:t>
      </w:r>
      <w:r w:rsidR="008046D9" w:rsidRPr="002713FB">
        <w:rPr>
          <w:rFonts w:cstheme="minorHAnsi"/>
        </w:rPr>
        <w:t xml:space="preserve">Par la médiation de la loi naturelle, </w:t>
      </w:r>
      <w:r w:rsidR="00366CC3" w:rsidRPr="002713FB">
        <w:rPr>
          <w:rFonts w:cstheme="minorHAnsi"/>
        </w:rPr>
        <w:t xml:space="preserve">Saint </w:t>
      </w:r>
      <w:r w:rsidR="008046D9" w:rsidRPr="002713FB">
        <w:rPr>
          <w:rFonts w:cstheme="minorHAnsi"/>
        </w:rPr>
        <w:t xml:space="preserve">Thomas introduit dans la nature humaine elle-même l’empreinte de Dieu, de la raison et de la grâce. </w:t>
      </w:r>
      <w:r w:rsidR="00412900" w:rsidRPr="002713FB">
        <w:rPr>
          <w:rFonts w:cstheme="minorHAnsi"/>
        </w:rPr>
        <w:t>Il introduit dans sa conception théologique une dramatisation d’un monde sorti (exitus) de Dieu « en une sorte de mouvement descendant »</w:t>
      </w:r>
      <w:r w:rsidR="00D84D7E" w:rsidRPr="002713FB">
        <w:rPr>
          <w:rFonts w:cstheme="minorHAnsi"/>
        </w:rPr>
        <w:t>.</w:t>
      </w:r>
      <w:r w:rsidR="00412900" w:rsidRPr="002713FB">
        <w:rPr>
          <w:rFonts w:cstheme="minorHAnsi"/>
        </w:rPr>
        <w:t xml:space="preserve"> Tout l’univers émane de Dieu créateur et tire son être et sa signification de la sagesse créatrice. D’un autre côté, dans un mouvement ascendant (reditus), l’univers et les êtres sont appelés à remonter vers leur auteur pour le louer et lui rendre gloire. Ce double mouvement décrit le type de relation qui existe entre Dieu et les êtres : une relation de causalité pour signifier la provenance et la source ; une relation de finalité pour désigner le retour et la </w:t>
      </w:r>
      <w:r w:rsidR="00412900" w:rsidRPr="002713FB">
        <w:rPr>
          <w:rFonts w:cstheme="minorHAnsi"/>
        </w:rPr>
        <w:lastRenderedPageBreak/>
        <w:t>récapitulation en Christ. La vie morale de l’homme est située sur ce mouvement ascendant où Dieu appelle l’homme à participer à la vie divine. Elle a une double origine : une source interne à la nature de l’homme formée par la raison et la volonté libre, et une source extérieure, la grâce.</w:t>
      </w:r>
    </w:p>
    <w:p w14:paraId="1001DD11" w14:textId="34CBE244" w:rsidR="00D47F28" w:rsidRPr="002713FB" w:rsidRDefault="00D47F28" w:rsidP="00AC414D">
      <w:pPr>
        <w:spacing w:before="120" w:after="0" w:line="240" w:lineRule="auto"/>
        <w:jc w:val="both"/>
        <w:rPr>
          <w:rFonts w:cstheme="minorHAnsi"/>
        </w:rPr>
      </w:pPr>
      <w:r w:rsidRPr="002713FB">
        <w:rPr>
          <w:rFonts w:cstheme="minorHAnsi"/>
        </w:rPr>
        <w:t>C’est ainsi que saint Thomas définit ce qui fait la distinction entre la nature humaine et celle des étants : la nature rationnelle de la créature humaine, seule capable d’observer une loi morale. Mais pour autant, il ne cesse pas de tenir la continuité fondamentale qui relie la créature humaine et le reste de la Création. La participation de l’homme à la loi naturelle est ainsi l’expression de l’activité universelle de la Sagesse providente de Dieu en laquelle toutes choses sont cré</w:t>
      </w:r>
      <w:r w:rsidR="00D45251" w:rsidRPr="002713FB">
        <w:rPr>
          <w:rFonts w:cstheme="minorHAnsi"/>
        </w:rPr>
        <w:t>é</w:t>
      </w:r>
      <w:r w:rsidRPr="002713FB">
        <w:rPr>
          <w:rFonts w:cstheme="minorHAnsi"/>
        </w:rPr>
        <w:t>es et gouvernées.</w:t>
      </w:r>
    </w:p>
    <w:p w14:paraId="7A031E2D" w14:textId="6E557D4B" w:rsidR="002369EC" w:rsidRPr="00D45251" w:rsidRDefault="002369EC" w:rsidP="00AC414D">
      <w:pPr>
        <w:pStyle w:val="Paragraphedeliste"/>
        <w:spacing w:before="120" w:after="0" w:line="240" w:lineRule="auto"/>
        <w:jc w:val="both"/>
        <w:rPr>
          <w:rFonts w:cstheme="minorHAnsi"/>
          <w:highlight w:val="yellow"/>
        </w:rPr>
      </w:pPr>
    </w:p>
    <w:p w14:paraId="60B489F9" w14:textId="3A914A1E" w:rsidR="002369EC" w:rsidRPr="002713FB" w:rsidRDefault="005A001D" w:rsidP="00AC414D">
      <w:pPr>
        <w:pStyle w:val="Paragraphedeliste"/>
        <w:numPr>
          <w:ilvl w:val="0"/>
          <w:numId w:val="33"/>
        </w:numPr>
        <w:spacing w:before="120" w:after="0" w:line="240" w:lineRule="auto"/>
        <w:jc w:val="both"/>
        <w:rPr>
          <w:rFonts w:cstheme="minorHAnsi"/>
          <w:b/>
          <w:bCs/>
        </w:rPr>
      </w:pPr>
      <w:r w:rsidRPr="002713FB">
        <w:rPr>
          <w:rFonts w:cstheme="minorHAnsi"/>
          <w:b/>
          <w:bCs/>
        </w:rPr>
        <w:t>La liberté des enfants de Dieu : acquiescement et initiative</w:t>
      </w:r>
    </w:p>
    <w:p w14:paraId="15C131BC" w14:textId="4B2C8485" w:rsidR="00F26195" w:rsidRPr="00F26195" w:rsidRDefault="00F26195" w:rsidP="00F26195">
      <w:pPr>
        <w:spacing w:before="120" w:after="0" w:line="240" w:lineRule="auto"/>
        <w:jc w:val="both"/>
        <w:rPr>
          <w:rFonts w:cstheme="minorHAnsi"/>
        </w:rPr>
      </w:pPr>
      <w:r w:rsidRPr="00F26195">
        <w:rPr>
          <w:rFonts w:cstheme="minorHAnsi"/>
        </w:rPr>
        <w:t>La liberté donnée pour l’assentiment, le don volontaire de tout l’être, n’est plus immédiatement disponible à l’homme pécheur. L’homme ne naît pas (plus) libre, il doit le devenir et douloureusement. Tout le chemin que Jésus nous montre est le réapprentissage de notre liberté : « la vérité vous rendra libres » (Jn 8,32). Ce réapprentissage passe de fait souvent par l’expérience de l’obéissance, non pas l’aliénation de notre vouloir dans celui d’un autre, mais</w:t>
      </w:r>
      <w:r w:rsidR="00B67AEC">
        <w:rPr>
          <w:rFonts w:cstheme="minorHAnsi"/>
        </w:rPr>
        <w:t xml:space="preserve"> la</w:t>
      </w:r>
      <w:r w:rsidRPr="00F26195">
        <w:rPr>
          <w:rFonts w:cstheme="minorHAnsi"/>
        </w:rPr>
        <w:t xml:space="preserve"> libre oblation de soi pour que la vie l’emporte.</w:t>
      </w:r>
      <w:r w:rsidR="00BF6FE8" w:rsidRPr="00BF6FE8">
        <w:rPr>
          <w:rFonts w:cstheme="minorHAnsi"/>
        </w:rPr>
        <w:t xml:space="preserve"> </w:t>
      </w:r>
      <w:r w:rsidR="00BF6FE8">
        <w:rPr>
          <w:rFonts w:cstheme="minorHAnsi"/>
        </w:rPr>
        <w:t>Ac</w:t>
      </w:r>
      <w:r w:rsidR="00372ED6">
        <w:rPr>
          <w:rFonts w:cstheme="minorHAnsi"/>
        </w:rPr>
        <w:t>quiescement donc de notre</w:t>
      </w:r>
      <w:r w:rsidR="00BF6FE8" w:rsidRPr="00EB6A11">
        <w:rPr>
          <w:rFonts w:cstheme="minorHAnsi"/>
        </w:rPr>
        <w:t xml:space="preserve"> conscience</w:t>
      </w:r>
      <w:r w:rsidR="00372ED6">
        <w:rPr>
          <w:rFonts w:cstheme="minorHAnsi"/>
        </w:rPr>
        <w:t>, qui</w:t>
      </w:r>
      <w:r w:rsidR="00BF6FE8" w:rsidRPr="00EB6A11">
        <w:rPr>
          <w:rFonts w:cstheme="minorHAnsi"/>
        </w:rPr>
        <w:t xml:space="preserve"> n’est pas créatrice des valeurs et des normes, </w:t>
      </w:r>
      <w:r w:rsidR="00372ED6">
        <w:rPr>
          <w:rFonts w:cstheme="minorHAnsi"/>
        </w:rPr>
        <w:t>mais qui doit devenir</w:t>
      </w:r>
      <w:r w:rsidR="00BF6FE8" w:rsidRPr="00EB6A11">
        <w:rPr>
          <w:rFonts w:cstheme="minorHAnsi"/>
        </w:rPr>
        <w:t xml:space="preserve"> l’instance filiale qui accueille le bien qui lui est proposé, reconnait la voix du Bon Pasteur et décide de son propre mouvement de suivre ce qui lui est demandé. </w:t>
      </w:r>
      <w:r w:rsidR="001C7B52">
        <w:rPr>
          <w:rFonts w:cstheme="minorHAnsi"/>
        </w:rPr>
        <w:t xml:space="preserve">C’est la </w:t>
      </w:r>
      <w:r w:rsidR="001C7B52" w:rsidRPr="005D4102">
        <w:rPr>
          <w:rFonts w:cstheme="minorHAnsi"/>
        </w:rPr>
        <w:t>"glorieuse liberté des enfants de Dieu"</w:t>
      </w:r>
      <w:r w:rsidR="001C7B52">
        <w:rPr>
          <w:rFonts w:cstheme="minorHAnsi"/>
        </w:rPr>
        <w:t xml:space="preserve">, comme dit Saint Paul </w:t>
      </w:r>
      <w:r w:rsidR="001C7B52" w:rsidRPr="005D4102">
        <w:rPr>
          <w:rFonts w:cstheme="minorHAnsi"/>
        </w:rPr>
        <w:t>(Rm 8,21).</w:t>
      </w:r>
    </w:p>
    <w:p w14:paraId="5D4EE31A" w14:textId="1223BB97" w:rsidR="00B2172D" w:rsidRDefault="00B2172D" w:rsidP="00EB6A11">
      <w:pPr>
        <w:spacing w:before="120" w:after="0" w:line="240" w:lineRule="auto"/>
        <w:jc w:val="both"/>
        <w:rPr>
          <w:rFonts w:cstheme="minorHAnsi"/>
          <w:i/>
          <w:iCs/>
        </w:rPr>
      </w:pPr>
      <w:r w:rsidRPr="00200179">
        <w:rPr>
          <w:rFonts w:cstheme="minorHAnsi"/>
        </w:rPr>
        <w:t>La vérité de la relation de l'homme avec Dieu ne peut être que le fruit de la liberté : il n'y a pas d'amour dans la contrainte.</w:t>
      </w:r>
      <w:r w:rsidR="00422319" w:rsidRPr="00200179">
        <w:rPr>
          <w:rFonts w:cstheme="minorHAnsi"/>
        </w:rPr>
        <w:t xml:space="preserve"> </w:t>
      </w:r>
      <w:r w:rsidRPr="00200179">
        <w:rPr>
          <w:rFonts w:cstheme="minorHAnsi"/>
        </w:rPr>
        <w:t>"</w:t>
      </w:r>
      <w:r w:rsidR="00422319" w:rsidRPr="00200179">
        <w:rPr>
          <w:rFonts w:cstheme="minorHAnsi"/>
        </w:rPr>
        <w:t xml:space="preserve"> </w:t>
      </w:r>
      <w:r w:rsidRPr="00200179">
        <w:rPr>
          <w:rFonts w:cstheme="minorHAnsi"/>
        </w:rPr>
        <w:t xml:space="preserve">si le Fils nous délivre, vous serez vraiment libres. Notre espérance, frères, c'est que nous soyons délivrés par celui qui est libre et qu'en nous délivrant il nous rende esclaves : nous étions en effet les esclaves de la convoitise ; délivrés, nous sommes rendus les esclaves de la charité." (Saint Augustin – </w:t>
      </w:r>
      <w:r w:rsidRPr="00200179">
        <w:rPr>
          <w:rFonts w:cstheme="minorHAnsi"/>
          <w:i/>
          <w:iCs/>
        </w:rPr>
        <w:t>Traité du libre arbitre).</w:t>
      </w:r>
    </w:p>
    <w:p w14:paraId="7474B58D" w14:textId="56AD7D42" w:rsidR="005A001D" w:rsidRDefault="005A001D" w:rsidP="00AC414D">
      <w:pPr>
        <w:spacing w:before="120" w:after="0" w:line="240" w:lineRule="auto"/>
        <w:jc w:val="both"/>
        <w:rPr>
          <w:rFonts w:cstheme="minorHAnsi"/>
        </w:rPr>
      </w:pPr>
      <w:r w:rsidRPr="00EB6A11">
        <w:rPr>
          <w:rFonts w:cstheme="minorHAnsi"/>
        </w:rPr>
        <w:t>Comme Marie qui reçoit l’annonce de l’Ange</w:t>
      </w:r>
      <w:r w:rsidR="00395669">
        <w:rPr>
          <w:rFonts w:cstheme="minorHAnsi"/>
        </w:rPr>
        <w:t xml:space="preserve">, </w:t>
      </w:r>
      <w:r w:rsidRPr="00EB6A11">
        <w:rPr>
          <w:rFonts w:cstheme="minorHAnsi"/>
        </w:rPr>
        <w:t>nous n’avons pas le</w:t>
      </w:r>
      <w:r w:rsidRPr="00D45251">
        <w:rPr>
          <w:rFonts w:cstheme="minorHAnsi"/>
        </w:rPr>
        <w:t xml:space="preserve"> choix de la route à suivre, mais Dieu nous demande un consentement, qui nous permet de nous approprier le projet divin et d’y collaborer activement. Marie pose une question non par méfiance, mais pour savoir comment concilier cet appel avec ce qu’elle avait perçu jusque-là des intentions du Seigneur. </w:t>
      </w:r>
      <w:r w:rsidR="00A97781">
        <w:rPr>
          <w:rFonts w:cstheme="minorHAnsi"/>
        </w:rPr>
        <w:t>Sur</w:t>
      </w:r>
      <w:r w:rsidRPr="00D45251">
        <w:rPr>
          <w:rFonts w:cstheme="minorHAnsi"/>
        </w:rPr>
        <w:t xml:space="preserve"> beaucoup de sujets, Dieu ne donne pas le détail de ce que nous avons à faire ; comme avec Adam au départ, il nous ouvre un champ immense où il nous invite à faire preuve d’initiatives, à nous alors de faire fructifier nos talents.</w:t>
      </w:r>
    </w:p>
    <w:p w14:paraId="449B6E81" w14:textId="19EB2036" w:rsidR="000D1EAF" w:rsidRDefault="000D1EAF" w:rsidP="00AC414D">
      <w:pPr>
        <w:spacing w:before="120" w:after="0" w:line="240" w:lineRule="auto"/>
        <w:jc w:val="both"/>
        <w:rPr>
          <w:rFonts w:cstheme="minorHAnsi"/>
        </w:rPr>
      </w:pPr>
    </w:p>
    <w:p w14:paraId="6C3F66D2" w14:textId="584C945B" w:rsidR="000D1EAF" w:rsidRDefault="000D1EAF" w:rsidP="005D702E">
      <w:pPr>
        <w:spacing w:before="120" w:after="0" w:line="240" w:lineRule="auto"/>
        <w:jc w:val="both"/>
        <w:rPr>
          <w:rFonts w:cstheme="minorHAnsi"/>
        </w:rPr>
      </w:pPr>
      <w:r w:rsidRPr="000D1EAF">
        <w:rPr>
          <w:rFonts w:cstheme="minorHAnsi"/>
          <w:b/>
          <w:bCs/>
        </w:rPr>
        <w:t xml:space="preserve">Conclusion </w:t>
      </w:r>
      <w:r w:rsidRPr="000D1EAF">
        <w:rPr>
          <w:rFonts w:cstheme="minorHAnsi"/>
          <w:b/>
          <w:bCs/>
        </w:rPr>
        <w:br/>
      </w:r>
      <w:r w:rsidR="005D702E" w:rsidRPr="005D702E">
        <w:rPr>
          <w:rFonts w:cstheme="minorHAnsi"/>
        </w:rPr>
        <w:t>Dieu a disposé avec beaucoup d’amour et d’intelligence cette créature appelée à être partenaire de son amour. Nous n’avons pas un instinct qui nous guiderait nécessairement vers l’accomplissement de nos tâches d’homme. Nous ne sommes pas programmés pour suivre un parcours fléché vers le but que Dieu nous destine. Nous avons à répondre à un appel, avec toute notre intelligence et notre volonté. Malgré l’échec qui découle du péché des origines, Dieu n’a pas désespéré, il n’</w:t>
      </w:r>
      <w:r w:rsidR="003C508F">
        <w:rPr>
          <w:rFonts w:cstheme="minorHAnsi"/>
        </w:rPr>
        <w:t>a</w:t>
      </w:r>
      <w:bookmarkStart w:id="0" w:name="_GoBack"/>
      <w:bookmarkEnd w:id="0"/>
      <w:r w:rsidR="005D702E" w:rsidRPr="005D702E">
        <w:rPr>
          <w:rFonts w:cstheme="minorHAnsi"/>
        </w:rPr>
        <w:t xml:space="preserve"> pas réévalué à la baisse son premier projet, il l’a au contraire confirmé en faisant ce qu’il faut pour réparer notre volonté malade</w:t>
      </w:r>
      <w:r w:rsidR="001533ED">
        <w:rPr>
          <w:rFonts w:cstheme="minorHAnsi"/>
        </w:rPr>
        <w:t xml:space="preserve"> et nous attirer à Lui.</w:t>
      </w:r>
    </w:p>
    <w:p w14:paraId="230BAEAD" w14:textId="6E2B99CE" w:rsidR="001533ED" w:rsidRPr="005D702E" w:rsidRDefault="001533ED" w:rsidP="005D702E">
      <w:pPr>
        <w:spacing w:before="120" w:after="0" w:line="240" w:lineRule="auto"/>
        <w:jc w:val="both"/>
        <w:rPr>
          <w:rFonts w:cstheme="minorHAnsi"/>
        </w:rPr>
      </w:pPr>
      <w:r>
        <w:t>« </w:t>
      </w:r>
      <w:r>
        <w:t>Menons habilement notre faiblesse » (Sainte Thérèse d’Avila</w:t>
      </w:r>
      <w:r>
        <w:t>).</w:t>
      </w:r>
    </w:p>
    <w:sectPr w:rsidR="001533ED" w:rsidRPr="005D702E" w:rsidSect="00A63ACA">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6D150" w14:textId="77777777" w:rsidR="00CD197A" w:rsidRDefault="00CD197A">
      <w:pPr>
        <w:spacing w:line="240" w:lineRule="auto"/>
      </w:pPr>
      <w:r>
        <w:separator/>
      </w:r>
    </w:p>
  </w:endnote>
  <w:endnote w:type="continuationSeparator" w:id="0">
    <w:p w14:paraId="392FB9A8" w14:textId="77777777" w:rsidR="00CD197A" w:rsidRDefault="00CD197A">
      <w:pPr>
        <w:spacing w:line="240" w:lineRule="auto"/>
      </w:pPr>
      <w:r>
        <w:continuationSeparator/>
      </w:r>
    </w:p>
  </w:endnote>
  <w:endnote w:type="continuationNotice" w:id="1">
    <w:p w14:paraId="4759DB63" w14:textId="77777777" w:rsidR="00CD197A" w:rsidRDefault="00CD19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9799D" w14:textId="77777777" w:rsidR="00CD197A" w:rsidRDefault="00CD197A">
      <w:pPr>
        <w:spacing w:after="0"/>
      </w:pPr>
      <w:r>
        <w:separator/>
      </w:r>
    </w:p>
  </w:footnote>
  <w:footnote w:type="continuationSeparator" w:id="0">
    <w:p w14:paraId="665605BE" w14:textId="77777777" w:rsidR="00CD197A" w:rsidRDefault="00CD197A">
      <w:pPr>
        <w:spacing w:after="0"/>
      </w:pPr>
      <w:r>
        <w:continuationSeparator/>
      </w:r>
    </w:p>
  </w:footnote>
  <w:footnote w:type="continuationNotice" w:id="1">
    <w:p w14:paraId="34D381B6" w14:textId="77777777" w:rsidR="00CD197A" w:rsidRDefault="00CD19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C71"/>
    <w:multiLevelType w:val="hybridMultilevel"/>
    <w:tmpl w:val="E93A019A"/>
    <w:lvl w:ilvl="0" w:tplc="E67A9056">
      <w:numFmt w:val="bullet"/>
      <w:lvlText w:val="-"/>
      <w:lvlJc w:val="left"/>
      <w:pPr>
        <w:ind w:left="120" w:hanging="196"/>
      </w:pPr>
      <w:rPr>
        <w:rFonts w:ascii="Times New Roman" w:eastAsia="Times New Roman" w:hAnsi="Times New Roman" w:cs="Times New Roman" w:hint="default"/>
        <w:w w:val="100"/>
        <w:sz w:val="28"/>
        <w:szCs w:val="28"/>
        <w:lang w:val="fr-FR" w:eastAsia="en-US" w:bidi="ar-SA"/>
      </w:rPr>
    </w:lvl>
    <w:lvl w:ilvl="1" w:tplc="B914A860">
      <w:numFmt w:val="bullet"/>
      <w:lvlText w:val="•"/>
      <w:lvlJc w:val="left"/>
      <w:pPr>
        <w:ind w:left="1038" w:hanging="196"/>
      </w:pPr>
      <w:rPr>
        <w:rFonts w:hint="default"/>
        <w:lang w:val="fr-FR" w:eastAsia="en-US" w:bidi="ar-SA"/>
      </w:rPr>
    </w:lvl>
    <w:lvl w:ilvl="2" w:tplc="EA987A98">
      <w:numFmt w:val="bullet"/>
      <w:lvlText w:val="•"/>
      <w:lvlJc w:val="left"/>
      <w:pPr>
        <w:ind w:left="1957" w:hanging="196"/>
      </w:pPr>
      <w:rPr>
        <w:rFonts w:hint="default"/>
        <w:lang w:val="fr-FR" w:eastAsia="en-US" w:bidi="ar-SA"/>
      </w:rPr>
    </w:lvl>
    <w:lvl w:ilvl="3" w:tplc="8B9A349E">
      <w:numFmt w:val="bullet"/>
      <w:lvlText w:val="•"/>
      <w:lvlJc w:val="left"/>
      <w:pPr>
        <w:ind w:left="2875" w:hanging="196"/>
      </w:pPr>
      <w:rPr>
        <w:rFonts w:hint="default"/>
        <w:lang w:val="fr-FR" w:eastAsia="en-US" w:bidi="ar-SA"/>
      </w:rPr>
    </w:lvl>
    <w:lvl w:ilvl="4" w:tplc="0D8C3180">
      <w:numFmt w:val="bullet"/>
      <w:lvlText w:val="•"/>
      <w:lvlJc w:val="left"/>
      <w:pPr>
        <w:ind w:left="3794" w:hanging="196"/>
      </w:pPr>
      <w:rPr>
        <w:rFonts w:hint="default"/>
        <w:lang w:val="fr-FR" w:eastAsia="en-US" w:bidi="ar-SA"/>
      </w:rPr>
    </w:lvl>
    <w:lvl w:ilvl="5" w:tplc="7CBEFCF8">
      <w:numFmt w:val="bullet"/>
      <w:lvlText w:val="•"/>
      <w:lvlJc w:val="left"/>
      <w:pPr>
        <w:ind w:left="4713" w:hanging="196"/>
      </w:pPr>
      <w:rPr>
        <w:rFonts w:hint="default"/>
        <w:lang w:val="fr-FR" w:eastAsia="en-US" w:bidi="ar-SA"/>
      </w:rPr>
    </w:lvl>
    <w:lvl w:ilvl="6" w:tplc="5FEEAC1E">
      <w:numFmt w:val="bullet"/>
      <w:lvlText w:val="•"/>
      <w:lvlJc w:val="left"/>
      <w:pPr>
        <w:ind w:left="5631" w:hanging="196"/>
      </w:pPr>
      <w:rPr>
        <w:rFonts w:hint="default"/>
        <w:lang w:val="fr-FR" w:eastAsia="en-US" w:bidi="ar-SA"/>
      </w:rPr>
    </w:lvl>
    <w:lvl w:ilvl="7" w:tplc="7128961A">
      <w:numFmt w:val="bullet"/>
      <w:lvlText w:val="•"/>
      <w:lvlJc w:val="left"/>
      <w:pPr>
        <w:ind w:left="6550" w:hanging="196"/>
      </w:pPr>
      <w:rPr>
        <w:rFonts w:hint="default"/>
        <w:lang w:val="fr-FR" w:eastAsia="en-US" w:bidi="ar-SA"/>
      </w:rPr>
    </w:lvl>
    <w:lvl w:ilvl="8" w:tplc="D054A320">
      <w:numFmt w:val="bullet"/>
      <w:lvlText w:val="•"/>
      <w:lvlJc w:val="left"/>
      <w:pPr>
        <w:ind w:left="7468" w:hanging="196"/>
      </w:pPr>
      <w:rPr>
        <w:rFonts w:hint="default"/>
        <w:lang w:val="fr-FR" w:eastAsia="en-US" w:bidi="ar-SA"/>
      </w:rPr>
    </w:lvl>
  </w:abstractNum>
  <w:abstractNum w:abstractNumId="1" w15:restartNumberingAfterBreak="0">
    <w:nsid w:val="028C64F3"/>
    <w:multiLevelType w:val="multilevel"/>
    <w:tmpl w:val="028C64F3"/>
    <w:lvl w:ilvl="0">
      <w:start w:val="1"/>
      <w:numFmt w:val="bullet"/>
      <w:lvlText w:val=""/>
      <w:lvlJc w:val="left"/>
      <w:pPr>
        <w:ind w:left="1068" w:hanging="360"/>
      </w:pPr>
      <w:rPr>
        <w:rFonts w:ascii="Wingdings" w:eastAsiaTheme="minorHAnsi" w:hAnsi="Wingdings" w:cstheme="minorHAnsi" w:hint="default"/>
        <w:b/>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 w15:restartNumberingAfterBreak="0">
    <w:nsid w:val="0AC96D14"/>
    <w:multiLevelType w:val="hybridMultilevel"/>
    <w:tmpl w:val="998C210A"/>
    <w:lvl w:ilvl="0" w:tplc="BB346704">
      <w:start w:val="2"/>
      <w:numFmt w:val="decimal"/>
      <w:lvlText w:val="%1."/>
      <w:lvlJc w:val="left"/>
      <w:pPr>
        <w:ind w:left="720" w:hanging="36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10713E"/>
    <w:multiLevelType w:val="hybridMultilevel"/>
    <w:tmpl w:val="C9C401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C7165F"/>
    <w:multiLevelType w:val="hybridMultilevel"/>
    <w:tmpl w:val="F31C10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813F90"/>
    <w:multiLevelType w:val="multilevel"/>
    <w:tmpl w:val="449B3C22"/>
    <w:lvl w:ilvl="0">
      <w:start w:val="1"/>
      <w:numFmt w:val="decimal"/>
      <w:lvlText w:val="%1."/>
      <w:lvlJc w:val="left"/>
      <w:pPr>
        <w:ind w:left="720" w:hanging="360"/>
      </w:pPr>
      <w:rPr>
        <w:rFonts w:ascii="Times New Roman" w:eastAsia="Times New Roman" w:hAnsi="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751D2D"/>
    <w:multiLevelType w:val="hybridMultilevel"/>
    <w:tmpl w:val="1430D502"/>
    <w:lvl w:ilvl="0" w:tplc="99C828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2366C2"/>
    <w:multiLevelType w:val="hybridMultilevel"/>
    <w:tmpl w:val="D82C9FAC"/>
    <w:lvl w:ilvl="0" w:tplc="040C000F">
      <w:start w:val="1"/>
      <w:numFmt w:val="decimal"/>
      <w:lvlText w:val="%1."/>
      <w:lvlJc w:val="left"/>
      <w:pPr>
        <w:ind w:left="890" w:hanging="360"/>
      </w:pPr>
    </w:lvl>
    <w:lvl w:ilvl="1" w:tplc="040C0019" w:tentative="1">
      <w:start w:val="1"/>
      <w:numFmt w:val="lowerLetter"/>
      <w:lvlText w:val="%2."/>
      <w:lvlJc w:val="left"/>
      <w:pPr>
        <w:ind w:left="1610" w:hanging="360"/>
      </w:pPr>
    </w:lvl>
    <w:lvl w:ilvl="2" w:tplc="040C001B" w:tentative="1">
      <w:start w:val="1"/>
      <w:numFmt w:val="lowerRoman"/>
      <w:lvlText w:val="%3."/>
      <w:lvlJc w:val="right"/>
      <w:pPr>
        <w:ind w:left="2330" w:hanging="180"/>
      </w:pPr>
    </w:lvl>
    <w:lvl w:ilvl="3" w:tplc="040C000F" w:tentative="1">
      <w:start w:val="1"/>
      <w:numFmt w:val="decimal"/>
      <w:lvlText w:val="%4."/>
      <w:lvlJc w:val="left"/>
      <w:pPr>
        <w:ind w:left="3050" w:hanging="360"/>
      </w:pPr>
    </w:lvl>
    <w:lvl w:ilvl="4" w:tplc="040C0019" w:tentative="1">
      <w:start w:val="1"/>
      <w:numFmt w:val="lowerLetter"/>
      <w:lvlText w:val="%5."/>
      <w:lvlJc w:val="left"/>
      <w:pPr>
        <w:ind w:left="3770" w:hanging="360"/>
      </w:pPr>
    </w:lvl>
    <w:lvl w:ilvl="5" w:tplc="040C001B" w:tentative="1">
      <w:start w:val="1"/>
      <w:numFmt w:val="lowerRoman"/>
      <w:lvlText w:val="%6."/>
      <w:lvlJc w:val="right"/>
      <w:pPr>
        <w:ind w:left="4490" w:hanging="180"/>
      </w:pPr>
    </w:lvl>
    <w:lvl w:ilvl="6" w:tplc="040C000F" w:tentative="1">
      <w:start w:val="1"/>
      <w:numFmt w:val="decimal"/>
      <w:lvlText w:val="%7."/>
      <w:lvlJc w:val="left"/>
      <w:pPr>
        <w:ind w:left="5210" w:hanging="360"/>
      </w:pPr>
    </w:lvl>
    <w:lvl w:ilvl="7" w:tplc="040C0019" w:tentative="1">
      <w:start w:val="1"/>
      <w:numFmt w:val="lowerLetter"/>
      <w:lvlText w:val="%8."/>
      <w:lvlJc w:val="left"/>
      <w:pPr>
        <w:ind w:left="5930" w:hanging="360"/>
      </w:pPr>
    </w:lvl>
    <w:lvl w:ilvl="8" w:tplc="040C001B" w:tentative="1">
      <w:start w:val="1"/>
      <w:numFmt w:val="lowerRoman"/>
      <w:lvlText w:val="%9."/>
      <w:lvlJc w:val="right"/>
      <w:pPr>
        <w:ind w:left="6650" w:hanging="180"/>
      </w:pPr>
    </w:lvl>
  </w:abstractNum>
  <w:abstractNum w:abstractNumId="8" w15:restartNumberingAfterBreak="0">
    <w:nsid w:val="290554BA"/>
    <w:multiLevelType w:val="hybridMultilevel"/>
    <w:tmpl w:val="A98CEE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9FB3A70"/>
    <w:multiLevelType w:val="hybridMultilevel"/>
    <w:tmpl w:val="8CD68510"/>
    <w:lvl w:ilvl="0" w:tplc="B6182E34">
      <w:numFmt w:val="bullet"/>
      <w:lvlText w:val="-"/>
      <w:lvlJc w:val="left"/>
      <w:pPr>
        <w:ind w:left="466" w:hanging="466"/>
      </w:pPr>
      <w:rPr>
        <w:rFonts w:ascii="Times New Roman" w:eastAsia="Times New Roman" w:hAnsi="Times New Roman" w:cs="Times New Roman" w:hint="default"/>
        <w:spacing w:val="-21"/>
        <w:w w:val="100"/>
        <w:sz w:val="28"/>
        <w:szCs w:val="28"/>
        <w:lang w:val="fr-FR" w:eastAsia="en-US" w:bidi="ar-SA"/>
      </w:rPr>
    </w:lvl>
    <w:lvl w:ilvl="1" w:tplc="F63ABECC">
      <w:numFmt w:val="bullet"/>
      <w:lvlText w:val="•"/>
      <w:lvlJc w:val="left"/>
      <w:pPr>
        <w:ind w:left="1318" w:hanging="466"/>
      </w:pPr>
      <w:rPr>
        <w:rFonts w:hint="default"/>
        <w:lang w:val="fr-FR" w:eastAsia="en-US" w:bidi="ar-SA"/>
      </w:rPr>
    </w:lvl>
    <w:lvl w:ilvl="2" w:tplc="44CA6164">
      <w:numFmt w:val="bullet"/>
      <w:lvlText w:val="•"/>
      <w:lvlJc w:val="left"/>
      <w:pPr>
        <w:ind w:left="2161" w:hanging="466"/>
      </w:pPr>
      <w:rPr>
        <w:rFonts w:hint="default"/>
        <w:lang w:val="fr-FR" w:eastAsia="en-US" w:bidi="ar-SA"/>
      </w:rPr>
    </w:lvl>
    <w:lvl w:ilvl="3" w:tplc="AF587708">
      <w:numFmt w:val="bullet"/>
      <w:lvlText w:val="•"/>
      <w:lvlJc w:val="left"/>
      <w:pPr>
        <w:ind w:left="3003" w:hanging="466"/>
      </w:pPr>
      <w:rPr>
        <w:rFonts w:hint="default"/>
        <w:lang w:val="fr-FR" w:eastAsia="en-US" w:bidi="ar-SA"/>
      </w:rPr>
    </w:lvl>
    <w:lvl w:ilvl="4" w:tplc="D6C25CC8">
      <w:numFmt w:val="bullet"/>
      <w:lvlText w:val="•"/>
      <w:lvlJc w:val="left"/>
      <w:pPr>
        <w:ind w:left="3846" w:hanging="466"/>
      </w:pPr>
      <w:rPr>
        <w:rFonts w:hint="default"/>
        <w:lang w:val="fr-FR" w:eastAsia="en-US" w:bidi="ar-SA"/>
      </w:rPr>
    </w:lvl>
    <w:lvl w:ilvl="5" w:tplc="C966FB96">
      <w:numFmt w:val="bullet"/>
      <w:lvlText w:val="•"/>
      <w:lvlJc w:val="left"/>
      <w:pPr>
        <w:ind w:left="4689" w:hanging="466"/>
      </w:pPr>
      <w:rPr>
        <w:rFonts w:hint="default"/>
        <w:lang w:val="fr-FR" w:eastAsia="en-US" w:bidi="ar-SA"/>
      </w:rPr>
    </w:lvl>
    <w:lvl w:ilvl="6" w:tplc="3E4651E4">
      <w:numFmt w:val="bullet"/>
      <w:lvlText w:val="•"/>
      <w:lvlJc w:val="left"/>
      <w:pPr>
        <w:ind w:left="5531" w:hanging="466"/>
      </w:pPr>
      <w:rPr>
        <w:rFonts w:hint="default"/>
        <w:lang w:val="fr-FR" w:eastAsia="en-US" w:bidi="ar-SA"/>
      </w:rPr>
    </w:lvl>
    <w:lvl w:ilvl="7" w:tplc="18F28068">
      <w:numFmt w:val="bullet"/>
      <w:lvlText w:val="•"/>
      <w:lvlJc w:val="left"/>
      <w:pPr>
        <w:ind w:left="6374" w:hanging="466"/>
      </w:pPr>
      <w:rPr>
        <w:rFonts w:hint="default"/>
        <w:lang w:val="fr-FR" w:eastAsia="en-US" w:bidi="ar-SA"/>
      </w:rPr>
    </w:lvl>
    <w:lvl w:ilvl="8" w:tplc="A944354C">
      <w:numFmt w:val="bullet"/>
      <w:lvlText w:val="•"/>
      <w:lvlJc w:val="left"/>
      <w:pPr>
        <w:ind w:left="7216" w:hanging="466"/>
      </w:pPr>
      <w:rPr>
        <w:rFonts w:hint="default"/>
        <w:lang w:val="fr-FR" w:eastAsia="en-US" w:bidi="ar-SA"/>
      </w:rPr>
    </w:lvl>
  </w:abstractNum>
  <w:abstractNum w:abstractNumId="10" w15:restartNumberingAfterBreak="0">
    <w:nsid w:val="2C0879E7"/>
    <w:multiLevelType w:val="hybridMultilevel"/>
    <w:tmpl w:val="A0707988"/>
    <w:lvl w:ilvl="0" w:tplc="231653C8">
      <w:start w:val="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136008"/>
    <w:multiLevelType w:val="hybridMultilevel"/>
    <w:tmpl w:val="ABB49C7E"/>
    <w:lvl w:ilvl="0" w:tplc="99B8B0A2">
      <w:start w:val="1"/>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957123"/>
    <w:multiLevelType w:val="hybridMultilevel"/>
    <w:tmpl w:val="93BAD3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85D1654"/>
    <w:multiLevelType w:val="hybridMultilevel"/>
    <w:tmpl w:val="BB007776"/>
    <w:lvl w:ilvl="0" w:tplc="E77067E0">
      <w:start w:val="9"/>
      <w:numFmt w:val="bullet"/>
      <w:lvlText w:val=""/>
      <w:lvlJc w:val="left"/>
      <w:pPr>
        <w:ind w:left="720" w:hanging="360"/>
      </w:pPr>
      <w:rPr>
        <w:rFonts w:ascii="Wingdings" w:hAnsi="Wingdings"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0454D3"/>
    <w:multiLevelType w:val="hybridMultilevel"/>
    <w:tmpl w:val="1772CF34"/>
    <w:lvl w:ilvl="0" w:tplc="AB4021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BD314C"/>
    <w:multiLevelType w:val="hybridMultilevel"/>
    <w:tmpl w:val="CE785044"/>
    <w:lvl w:ilvl="0" w:tplc="2E80370A">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EF80170"/>
    <w:multiLevelType w:val="hybridMultilevel"/>
    <w:tmpl w:val="19B47D36"/>
    <w:lvl w:ilvl="0" w:tplc="D7CA0C1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FC56DE"/>
    <w:multiLevelType w:val="hybridMultilevel"/>
    <w:tmpl w:val="E0BE7470"/>
    <w:lvl w:ilvl="0" w:tplc="2D081B74">
      <w:start w:val="1"/>
      <w:numFmt w:val="decimal"/>
      <w:lvlText w:val="%1."/>
      <w:lvlJc w:val="left"/>
      <w:pPr>
        <w:ind w:left="995" w:hanging="360"/>
      </w:pPr>
    </w:lvl>
    <w:lvl w:ilvl="1" w:tplc="040C0019" w:tentative="1">
      <w:start w:val="1"/>
      <w:numFmt w:val="lowerLetter"/>
      <w:lvlText w:val="%2."/>
      <w:lvlJc w:val="left"/>
      <w:pPr>
        <w:ind w:left="1715" w:hanging="360"/>
      </w:pPr>
    </w:lvl>
    <w:lvl w:ilvl="2" w:tplc="040C001B" w:tentative="1">
      <w:start w:val="1"/>
      <w:numFmt w:val="lowerRoman"/>
      <w:lvlText w:val="%3."/>
      <w:lvlJc w:val="right"/>
      <w:pPr>
        <w:ind w:left="2435" w:hanging="180"/>
      </w:pPr>
    </w:lvl>
    <w:lvl w:ilvl="3" w:tplc="040C000F" w:tentative="1">
      <w:start w:val="1"/>
      <w:numFmt w:val="decimal"/>
      <w:lvlText w:val="%4."/>
      <w:lvlJc w:val="left"/>
      <w:pPr>
        <w:ind w:left="3155" w:hanging="360"/>
      </w:pPr>
    </w:lvl>
    <w:lvl w:ilvl="4" w:tplc="040C0019" w:tentative="1">
      <w:start w:val="1"/>
      <w:numFmt w:val="lowerLetter"/>
      <w:lvlText w:val="%5."/>
      <w:lvlJc w:val="left"/>
      <w:pPr>
        <w:ind w:left="3875" w:hanging="360"/>
      </w:pPr>
    </w:lvl>
    <w:lvl w:ilvl="5" w:tplc="040C001B" w:tentative="1">
      <w:start w:val="1"/>
      <w:numFmt w:val="lowerRoman"/>
      <w:lvlText w:val="%6."/>
      <w:lvlJc w:val="right"/>
      <w:pPr>
        <w:ind w:left="4595" w:hanging="180"/>
      </w:pPr>
    </w:lvl>
    <w:lvl w:ilvl="6" w:tplc="040C000F" w:tentative="1">
      <w:start w:val="1"/>
      <w:numFmt w:val="decimal"/>
      <w:lvlText w:val="%7."/>
      <w:lvlJc w:val="left"/>
      <w:pPr>
        <w:ind w:left="5315" w:hanging="360"/>
      </w:pPr>
    </w:lvl>
    <w:lvl w:ilvl="7" w:tplc="040C0019" w:tentative="1">
      <w:start w:val="1"/>
      <w:numFmt w:val="lowerLetter"/>
      <w:lvlText w:val="%8."/>
      <w:lvlJc w:val="left"/>
      <w:pPr>
        <w:ind w:left="6035" w:hanging="360"/>
      </w:pPr>
    </w:lvl>
    <w:lvl w:ilvl="8" w:tplc="040C001B" w:tentative="1">
      <w:start w:val="1"/>
      <w:numFmt w:val="lowerRoman"/>
      <w:lvlText w:val="%9."/>
      <w:lvlJc w:val="right"/>
      <w:pPr>
        <w:ind w:left="6755" w:hanging="180"/>
      </w:pPr>
    </w:lvl>
  </w:abstractNum>
  <w:abstractNum w:abstractNumId="18" w15:restartNumberingAfterBreak="0">
    <w:nsid w:val="421F659B"/>
    <w:multiLevelType w:val="hybridMultilevel"/>
    <w:tmpl w:val="64602740"/>
    <w:lvl w:ilvl="0" w:tplc="C6DC58DC">
      <w:start w:val="6"/>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9B3C22"/>
    <w:multiLevelType w:val="multilevel"/>
    <w:tmpl w:val="449B3C22"/>
    <w:lvl w:ilvl="0">
      <w:start w:val="1"/>
      <w:numFmt w:val="decimal"/>
      <w:lvlText w:val="%1."/>
      <w:lvlJc w:val="left"/>
      <w:pPr>
        <w:ind w:left="720" w:hanging="360"/>
      </w:pPr>
      <w:rPr>
        <w:rFonts w:ascii="Times New Roman" w:eastAsia="Times New Roman" w:hAnsi="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A20BBA"/>
    <w:multiLevelType w:val="hybridMultilevel"/>
    <w:tmpl w:val="3BDA7AA8"/>
    <w:lvl w:ilvl="0" w:tplc="C3D08BCA">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753F4F"/>
    <w:multiLevelType w:val="hybridMultilevel"/>
    <w:tmpl w:val="1C94B6D0"/>
    <w:lvl w:ilvl="0" w:tplc="3A6CB786">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F716AC"/>
    <w:multiLevelType w:val="hybridMultilevel"/>
    <w:tmpl w:val="BB509E18"/>
    <w:lvl w:ilvl="0" w:tplc="047A31C4">
      <w:start w:val="1"/>
      <w:numFmt w:val="bullet"/>
      <w:lvlText w:val=""/>
      <w:lvlJc w:val="left"/>
      <w:pPr>
        <w:ind w:left="360" w:hanging="360"/>
      </w:pPr>
      <w:rPr>
        <w:rFonts w:ascii="Wingdings" w:eastAsiaTheme="minorHAnsi" w:hAnsi="Wingdings" w:cstheme="minorHAns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5567E64"/>
    <w:multiLevelType w:val="hybridMultilevel"/>
    <w:tmpl w:val="533EDA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A8F75CF"/>
    <w:multiLevelType w:val="hybridMultilevel"/>
    <w:tmpl w:val="81CCDD44"/>
    <w:lvl w:ilvl="0" w:tplc="5B7AF2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804AC4"/>
    <w:multiLevelType w:val="hybridMultilevel"/>
    <w:tmpl w:val="ACD8463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38A768C"/>
    <w:multiLevelType w:val="hybridMultilevel"/>
    <w:tmpl w:val="3D6E0AFE"/>
    <w:lvl w:ilvl="0" w:tplc="DEBA186C">
      <w:start w:val="3"/>
      <w:numFmt w:val="bullet"/>
      <w:lvlText w:val=""/>
      <w:lvlJc w:val="left"/>
      <w:pPr>
        <w:ind w:left="1080" w:hanging="360"/>
      </w:pPr>
      <w:rPr>
        <w:rFonts w:ascii="Wingdings" w:eastAsia="Times New Roman" w:hAnsi="Wingdings" w:cstheme="minorHAns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67E50866"/>
    <w:multiLevelType w:val="hybridMultilevel"/>
    <w:tmpl w:val="22AEAF94"/>
    <w:lvl w:ilvl="0" w:tplc="E2D2150E">
      <w:start w:val="1"/>
      <w:numFmt w:val="decimal"/>
      <w:lvlText w:val="%1."/>
      <w:lvlJc w:val="left"/>
      <w:pPr>
        <w:ind w:left="1080" w:hanging="360"/>
      </w:pPr>
      <w:rPr>
        <w:rFonts w:hint="default"/>
        <w:color w:val="FF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67E62E29"/>
    <w:multiLevelType w:val="hybridMultilevel"/>
    <w:tmpl w:val="57526A06"/>
    <w:lvl w:ilvl="0" w:tplc="F3605A1C">
      <w:start w:val="1"/>
      <w:numFmt w:val="bullet"/>
      <w:lvlText w:val=""/>
      <w:lvlJc w:val="left"/>
      <w:pPr>
        <w:ind w:left="360" w:hanging="360"/>
      </w:pPr>
      <w:rPr>
        <w:rFonts w:ascii="Wingdings" w:eastAsiaTheme="minorHAnsi" w:hAnsi="Wingdings" w:cstheme="minorHAnsi" w:hint="default"/>
        <w:strike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94C4FB8"/>
    <w:multiLevelType w:val="hybridMultilevel"/>
    <w:tmpl w:val="C2744EF4"/>
    <w:lvl w:ilvl="0" w:tplc="27684E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39554D"/>
    <w:multiLevelType w:val="hybridMultilevel"/>
    <w:tmpl w:val="F7C6FC62"/>
    <w:lvl w:ilvl="0" w:tplc="6D78FF68">
      <w:start w:val="1"/>
      <w:numFmt w:val="bullet"/>
      <w:lvlText w:val=""/>
      <w:lvlJc w:val="left"/>
      <w:pPr>
        <w:ind w:left="720" w:hanging="360"/>
      </w:pPr>
      <w:rPr>
        <w:rFonts w:ascii="Wingdings" w:eastAsiaTheme="minorHAnsi" w:hAnsi="Wingdings" w:cstheme="minorHAns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835B9C"/>
    <w:multiLevelType w:val="hybridMultilevel"/>
    <w:tmpl w:val="CB58A6DA"/>
    <w:lvl w:ilvl="0" w:tplc="8A76334C">
      <w:start w:val="1"/>
      <w:numFmt w:val="lowerLetter"/>
      <w:lvlText w:val="(%1)"/>
      <w:lvlJc w:val="left"/>
      <w:pPr>
        <w:ind w:left="120" w:hanging="394"/>
      </w:pPr>
      <w:rPr>
        <w:rFonts w:ascii="Gill Sans MT" w:eastAsia="Times New Roman" w:hAnsi="Gill Sans MT" w:cs="Times New Roman" w:hint="default"/>
        <w:b w:val="0"/>
        <w:bCs w:val="0"/>
        <w:spacing w:val="-3"/>
        <w:w w:val="100"/>
        <w:sz w:val="24"/>
        <w:szCs w:val="24"/>
        <w:lang w:val="fr-FR" w:eastAsia="en-US" w:bidi="ar-SA"/>
      </w:rPr>
    </w:lvl>
    <w:lvl w:ilvl="1" w:tplc="7C8A3930">
      <w:numFmt w:val="bullet"/>
      <w:lvlText w:val="•"/>
      <w:lvlJc w:val="left"/>
      <w:pPr>
        <w:ind w:left="1038" w:hanging="394"/>
      </w:pPr>
      <w:rPr>
        <w:rFonts w:hint="default"/>
        <w:lang w:val="fr-FR" w:eastAsia="en-US" w:bidi="ar-SA"/>
      </w:rPr>
    </w:lvl>
    <w:lvl w:ilvl="2" w:tplc="567676A0">
      <w:numFmt w:val="bullet"/>
      <w:lvlText w:val="•"/>
      <w:lvlJc w:val="left"/>
      <w:pPr>
        <w:ind w:left="1957" w:hanging="394"/>
      </w:pPr>
      <w:rPr>
        <w:rFonts w:hint="default"/>
        <w:lang w:val="fr-FR" w:eastAsia="en-US" w:bidi="ar-SA"/>
      </w:rPr>
    </w:lvl>
    <w:lvl w:ilvl="3" w:tplc="7D966838">
      <w:numFmt w:val="bullet"/>
      <w:lvlText w:val="•"/>
      <w:lvlJc w:val="left"/>
      <w:pPr>
        <w:ind w:left="2875" w:hanging="394"/>
      </w:pPr>
      <w:rPr>
        <w:rFonts w:hint="default"/>
        <w:lang w:val="fr-FR" w:eastAsia="en-US" w:bidi="ar-SA"/>
      </w:rPr>
    </w:lvl>
    <w:lvl w:ilvl="4" w:tplc="8954DA34">
      <w:numFmt w:val="bullet"/>
      <w:lvlText w:val="•"/>
      <w:lvlJc w:val="left"/>
      <w:pPr>
        <w:ind w:left="3794" w:hanging="394"/>
      </w:pPr>
      <w:rPr>
        <w:rFonts w:hint="default"/>
        <w:lang w:val="fr-FR" w:eastAsia="en-US" w:bidi="ar-SA"/>
      </w:rPr>
    </w:lvl>
    <w:lvl w:ilvl="5" w:tplc="A252BA9E">
      <w:numFmt w:val="bullet"/>
      <w:lvlText w:val="•"/>
      <w:lvlJc w:val="left"/>
      <w:pPr>
        <w:ind w:left="4713" w:hanging="394"/>
      </w:pPr>
      <w:rPr>
        <w:rFonts w:hint="default"/>
        <w:lang w:val="fr-FR" w:eastAsia="en-US" w:bidi="ar-SA"/>
      </w:rPr>
    </w:lvl>
    <w:lvl w:ilvl="6" w:tplc="E8DE337C">
      <w:numFmt w:val="bullet"/>
      <w:lvlText w:val="•"/>
      <w:lvlJc w:val="left"/>
      <w:pPr>
        <w:ind w:left="5631" w:hanging="394"/>
      </w:pPr>
      <w:rPr>
        <w:rFonts w:hint="default"/>
        <w:lang w:val="fr-FR" w:eastAsia="en-US" w:bidi="ar-SA"/>
      </w:rPr>
    </w:lvl>
    <w:lvl w:ilvl="7" w:tplc="996ADF48">
      <w:numFmt w:val="bullet"/>
      <w:lvlText w:val="•"/>
      <w:lvlJc w:val="left"/>
      <w:pPr>
        <w:ind w:left="6550" w:hanging="394"/>
      </w:pPr>
      <w:rPr>
        <w:rFonts w:hint="default"/>
        <w:lang w:val="fr-FR" w:eastAsia="en-US" w:bidi="ar-SA"/>
      </w:rPr>
    </w:lvl>
    <w:lvl w:ilvl="8" w:tplc="608E84E0">
      <w:numFmt w:val="bullet"/>
      <w:lvlText w:val="•"/>
      <w:lvlJc w:val="left"/>
      <w:pPr>
        <w:ind w:left="7468" w:hanging="394"/>
      </w:pPr>
      <w:rPr>
        <w:rFonts w:hint="default"/>
        <w:lang w:val="fr-FR" w:eastAsia="en-US" w:bidi="ar-SA"/>
      </w:rPr>
    </w:lvl>
  </w:abstractNum>
  <w:abstractNum w:abstractNumId="32" w15:restartNumberingAfterBreak="0">
    <w:nsid w:val="714F22CA"/>
    <w:multiLevelType w:val="hybridMultilevel"/>
    <w:tmpl w:val="2BDE5092"/>
    <w:lvl w:ilvl="0" w:tplc="07F80026">
      <w:start w:val="3"/>
      <w:numFmt w:val="bullet"/>
      <w:lvlText w:val="&gt;"/>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785E6D"/>
    <w:multiLevelType w:val="hybridMultilevel"/>
    <w:tmpl w:val="12769056"/>
    <w:lvl w:ilvl="0" w:tplc="B18A679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811F4F"/>
    <w:multiLevelType w:val="hybridMultilevel"/>
    <w:tmpl w:val="34144BF2"/>
    <w:lvl w:ilvl="0" w:tplc="31EA69D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C9E7FEC"/>
    <w:multiLevelType w:val="hybridMultilevel"/>
    <w:tmpl w:val="86D8B01A"/>
    <w:lvl w:ilvl="0" w:tplc="53F0A5D0">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D2B413C"/>
    <w:multiLevelType w:val="hybridMultilevel"/>
    <w:tmpl w:val="9DF652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E3C04FE"/>
    <w:multiLevelType w:val="hybridMultilevel"/>
    <w:tmpl w:val="8278B626"/>
    <w:lvl w:ilvl="0" w:tplc="33128602">
      <w:start w:val="1"/>
      <w:numFmt w:val="upperLetter"/>
      <w:lvlText w:val="%1."/>
      <w:lvlJc w:val="left"/>
      <w:pPr>
        <w:ind w:left="429" w:hanging="310"/>
      </w:pPr>
      <w:rPr>
        <w:rFonts w:ascii="Times New Roman" w:eastAsia="Times New Roman" w:hAnsi="Times New Roman" w:cs="Times New Roman" w:hint="default"/>
        <w:i/>
        <w:spacing w:val="-2"/>
        <w:w w:val="100"/>
        <w:sz w:val="28"/>
        <w:szCs w:val="28"/>
        <w:lang w:val="fr-FR" w:eastAsia="en-US" w:bidi="ar-SA"/>
      </w:rPr>
    </w:lvl>
    <w:lvl w:ilvl="1" w:tplc="66D67570">
      <w:start w:val="1"/>
      <w:numFmt w:val="decimal"/>
      <w:lvlText w:val="(%2)"/>
      <w:lvlJc w:val="left"/>
      <w:pPr>
        <w:ind w:left="120" w:hanging="414"/>
        <w:jc w:val="right"/>
      </w:pPr>
      <w:rPr>
        <w:rFonts w:ascii="Gill Sans MT" w:eastAsia="Times New Roman" w:hAnsi="Gill Sans MT" w:cs="Times New Roman" w:hint="default"/>
        <w:spacing w:val="-2"/>
        <w:w w:val="100"/>
        <w:sz w:val="24"/>
        <w:szCs w:val="24"/>
        <w:lang w:val="fr-FR" w:eastAsia="en-US" w:bidi="ar-SA"/>
      </w:rPr>
    </w:lvl>
    <w:lvl w:ilvl="2" w:tplc="FF18062A">
      <w:numFmt w:val="bullet"/>
      <w:lvlText w:val="•"/>
      <w:lvlJc w:val="left"/>
      <w:pPr>
        <w:ind w:left="1407" w:hanging="414"/>
      </w:pPr>
      <w:rPr>
        <w:rFonts w:hint="default"/>
        <w:lang w:val="fr-FR" w:eastAsia="en-US" w:bidi="ar-SA"/>
      </w:rPr>
    </w:lvl>
    <w:lvl w:ilvl="3" w:tplc="F1A606F2">
      <w:numFmt w:val="bullet"/>
      <w:lvlText w:val="•"/>
      <w:lvlJc w:val="left"/>
      <w:pPr>
        <w:ind w:left="2394" w:hanging="414"/>
      </w:pPr>
      <w:rPr>
        <w:rFonts w:hint="default"/>
        <w:lang w:val="fr-FR" w:eastAsia="en-US" w:bidi="ar-SA"/>
      </w:rPr>
    </w:lvl>
    <w:lvl w:ilvl="4" w:tplc="E5A47076">
      <w:numFmt w:val="bullet"/>
      <w:lvlText w:val="•"/>
      <w:lvlJc w:val="left"/>
      <w:pPr>
        <w:ind w:left="3382" w:hanging="414"/>
      </w:pPr>
      <w:rPr>
        <w:rFonts w:hint="default"/>
        <w:lang w:val="fr-FR" w:eastAsia="en-US" w:bidi="ar-SA"/>
      </w:rPr>
    </w:lvl>
    <w:lvl w:ilvl="5" w:tplc="E67476BE">
      <w:numFmt w:val="bullet"/>
      <w:lvlText w:val="•"/>
      <w:lvlJc w:val="left"/>
      <w:pPr>
        <w:ind w:left="4369" w:hanging="414"/>
      </w:pPr>
      <w:rPr>
        <w:rFonts w:hint="default"/>
        <w:lang w:val="fr-FR" w:eastAsia="en-US" w:bidi="ar-SA"/>
      </w:rPr>
    </w:lvl>
    <w:lvl w:ilvl="6" w:tplc="E6F00CC8">
      <w:numFmt w:val="bullet"/>
      <w:lvlText w:val="•"/>
      <w:lvlJc w:val="left"/>
      <w:pPr>
        <w:ind w:left="5356" w:hanging="414"/>
      </w:pPr>
      <w:rPr>
        <w:rFonts w:hint="default"/>
        <w:lang w:val="fr-FR" w:eastAsia="en-US" w:bidi="ar-SA"/>
      </w:rPr>
    </w:lvl>
    <w:lvl w:ilvl="7" w:tplc="C354F8AA">
      <w:numFmt w:val="bullet"/>
      <w:lvlText w:val="•"/>
      <w:lvlJc w:val="left"/>
      <w:pPr>
        <w:ind w:left="6344" w:hanging="414"/>
      </w:pPr>
      <w:rPr>
        <w:rFonts w:hint="default"/>
        <w:lang w:val="fr-FR" w:eastAsia="en-US" w:bidi="ar-SA"/>
      </w:rPr>
    </w:lvl>
    <w:lvl w:ilvl="8" w:tplc="291A1C92">
      <w:numFmt w:val="bullet"/>
      <w:lvlText w:val="•"/>
      <w:lvlJc w:val="left"/>
      <w:pPr>
        <w:ind w:left="7331" w:hanging="414"/>
      </w:pPr>
      <w:rPr>
        <w:rFonts w:hint="default"/>
        <w:lang w:val="fr-FR" w:eastAsia="en-US" w:bidi="ar-SA"/>
      </w:rPr>
    </w:lvl>
  </w:abstractNum>
  <w:num w:numId="1">
    <w:abstractNumId w:val="19"/>
  </w:num>
  <w:num w:numId="2">
    <w:abstractNumId w:val="1"/>
  </w:num>
  <w:num w:numId="3">
    <w:abstractNumId w:val="32"/>
  </w:num>
  <w:num w:numId="4">
    <w:abstractNumId w:val="9"/>
  </w:num>
  <w:num w:numId="5">
    <w:abstractNumId w:val="7"/>
  </w:num>
  <w:num w:numId="6">
    <w:abstractNumId w:val="2"/>
  </w:num>
  <w:num w:numId="7">
    <w:abstractNumId w:val="26"/>
  </w:num>
  <w:num w:numId="8">
    <w:abstractNumId w:val="0"/>
  </w:num>
  <w:num w:numId="9">
    <w:abstractNumId w:val="17"/>
  </w:num>
  <w:num w:numId="10">
    <w:abstractNumId w:val="31"/>
  </w:num>
  <w:num w:numId="11">
    <w:abstractNumId w:val="37"/>
  </w:num>
  <w:num w:numId="12">
    <w:abstractNumId w:val="29"/>
  </w:num>
  <w:num w:numId="13">
    <w:abstractNumId w:val="5"/>
  </w:num>
  <w:num w:numId="14">
    <w:abstractNumId w:val="4"/>
  </w:num>
  <w:num w:numId="15">
    <w:abstractNumId w:val="16"/>
  </w:num>
  <w:num w:numId="16">
    <w:abstractNumId w:val="28"/>
  </w:num>
  <w:num w:numId="17">
    <w:abstractNumId w:val="22"/>
  </w:num>
  <w:num w:numId="18">
    <w:abstractNumId w:val="20"/>
  </w:num>
  <w:num w:numId="19">
    <w:abstractNumId w:val="34"/>
  </w:num>
  <w:num w:numId="20">
    <w:abstractNumId w:val="23"/>
  </w:num>
  <w:num w:numId="21">
    <w:abstractNumId w:val="12"/>
  </w:num>
  <w:num w:numId="22">
    <w:abstractNumId w:val="35"/>
  </w:num>
  <w:num w:numId="23">
    <w:abstractNumId w:val="13"/>
  </w:num>
  <w:num w:numId="24">
    <w:abstractNumId w:val="8"/>
  </w:num>
  <w:num w:numId="25">
    <w:abstractNumId w:val="21"/>
  </w:num>
  <w:num w:numId="26">
    <w:abstractNumId w:val="25"/>
  </w:num>
  <w:num w:numId="27">
    <w:abstractNumId w:val="15"/>
  </w:num>
  <w:num w:numId="28">
    <w:abstractNumId w:val="27"/>
  </w:num>
  <w:num w:numId="29">
    <w:abstractNumId w:val="30"/>
  </w:num>
  <w:num w:numId="30">
    <w:abstractNumId w:val="36"/>
  </w:num>
  <w:num w:numId="31">
    <w:abstractNumId w:val="11"/>
  </w:num>
  <w:num w:numId="32">
    <w:abstractNumId w:val="3"/>
  </w:num>
  <w:num w:numId="33">
    <w:abstractNumId w:val="18"/>
  </w:num>
  <w:num w:numId="34">
    <w:abstractNumId w:val="6"/>
  </w:num>
  <w:num w:numId="35">
    <w:abstractNumId w:val="24"/>
  </w:num>
  <w:num w:numId="36">
    <w:abstractNumId w:val="33"/>
  </w:num>
  <w:num w:numId="37">
    <w:abstractNumId w:val="14"/>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CEF"/>
    <w:rsid w:val="00000206"/>
    <w:rsid w:val="00000270"/>
    <w:rsid w:val="0000047D"/>
    <w:rsid w:val="00000AB5"/>
    <w:rsid w:val="000013D3"/>
    <w:rsid w:val="00001D8E"/>
    <w:rsid w:val="000020C9"/>
    <w:rsid w:val="00002C16"/>
    <w:rsid w:val="00003DD1"/>
    <w:rsid w:val="00003EDF"/>
    <w:rsid w:val="00004342"/>
    <w:rsid w:val="00004719"/>
    <w:rsid w:val="00005167"/>
    <w:rsid w:val="00005933"/>
    <w:rsid w:val="00005D6F"/>
    <w:rsid w:val="00005EAE"/>
    <w:rsid w:val="0000655D"/>
    <w:rsid w:val="00006712"/>
    <w:rsid w:val="00006996"/>
    <w:rsid w:val="00006BB3"/>
    <w:rsid w:val="00006EA1"/>
    <w:rsid w:val="00007659"/>
    <w:rsid w:val="000077B9"/>
    <w:rsid w:val="00007A21"/>
    <w:rsid w:val="0001000F"/>
    <w:rsid w:val="000108BB"/>
    <w:rsid w:val="000117D9"/>
    <w:rsid w:val="000117F9"/>
    <w:rsid w:val="0001188C"/>
    <w:rsid w:val="00011910"/>
    <w:rsid w:val="00011B49"/>
    <w:rsid w:val="00011D38"/>
    <w:rsid w:val="0001256C"/>
    <w:rsid w:val="0001284C"/>
    <w:rsid w:val="00012D94"/>
    <w:rsid w:val="00013075"/>
    <w:rsid w:val="000131B5"/>
    <w:rsid w:val="00013A98"/>
    <w:rsid w:val="00013AD3"/>
    <w:rsid w:val="00014092"/>
    <w:rsid w:val="0001417C"/>
    <w:rsid w:val="0001433A"/>
    <w:rsid w:val="0001453C"/>
    <w:rsid w:val="00014F14"/>
    <w:rsid w:val="00014F54"/>
    <w:rsid w:val="00015183"/>
    <w:rsid w:val="00015351"/>
    <w:rsid w:val="0001576D"/>
    <w:rsid w:val="00015844"/>
    <w:rsid w:val="000160C0"/>
    <w:rsid w:val="0001618F"/>
    <w:rsid w:val="00016253"/>
    <w:rsid w:val="00016452"/>
    <w:rsid w:val="00016824"/>
    <w:rsid w:val="00016871"/>
    <w:rsid w:val="00016A6E"/>
    <w:rsid w:val="0001700B"/>
    <w:rsid w:val="000173F5"/>
    <w:rsid w:val="00017900"/>
    <w:rsid w:val="00017A27"/>
    <w:rsid w:val="00017A9E"/>
    <w:rsid w:val="00017E01"/>
    <w:rsid w:val="0002011E"/>
    <w:rsid w:val="000202C1"/>
    <w:rsid w:val="00020791"/>
    <w:rsid w:val="00020941"/>
    <w:rsid w:val="00020A92"/>
    <w:rsid w:val="00020DBB"/>
    <w:rsid w:val="000215CB"/>
    <w:rsid w:val="00021705"/>
    <w:rsid w:val="0002197B"/>
    <w:rsid w:val="000219A4"/>
    <w:rsid w:val="000219F5"/>
    <w:rsid w:val="00021AE0"/>
    <w:rsid w:val="00021B17"/>
    <w:rsid w:val="00022052"/>
    <w:rsid w:val="0002255C"/>
    <w:rsid w:val="00022933"/>
    <w:rsid w:val="00022A0C"/>
    <w:rsid w:val="00022D0A"/>
    <w:rsid w:val="00022F85"/>
    <w:rsid w:val="00022FAF"/>
    <w:rsid w:val="00023375"/>
    <w:rsid w:val="00023C6A"/>
    <w:rsid w:val="00023CCC"/>
    <w:rsid w:val="00023D0B"/>
    <w:rsid w:val="00024366"/>
    <w:rsid w:val="000248C4"/>
    <w:rsid w:val="000249A7"/>
    <w:rsid w:val="00024F58"/>
    <w:rsid w:val="00024F6A"/>
    <w:rsid w:val="00025632"/>
    <w:rsid w:val="00026AF2"/>
    <w:rsid w:val="00026B63"/>
    <w:rsid w:val="000271F8"/>
    <w:rsid w:val="00027506"/>
    <w:rsid w:val="000277A4"/>
    <w:rsid w:val="00027A6F"/>
    <w:rsid w:val="00027F37"/>
    <w:rsid w:val="00030E2F"/>
    <w:rsid w:val="000328C8"/>
    <w:rsid w:val="00032B1D"/>
    <w:rsid w:val="00032EB0"/>
    <w:rsid w:val="00034807"/>
    <w:rsid w:val="0003495A"/>
    <w:rsid w:val="00034DF1"/>
    <w:rsid w:val="00036536"/>
    <w:rsid w:val="0003673F"/>
    <w:rsid w:val="00036E16"/>
    <w:rsid w:val="00036F82"/>
    <w:rsid w:val="0003705A"/>
    <w:rsid w:val="00037286"/>
    <w:rsid w:val="000373C4"/>
    <w:rsid w:val="000373F4"/>
    <w:rsid w:val="0004029F"/>
    <w:rsid w:val="000404CC"/>
    <w:rsid w:val="0004072E"/>
    <w:rsid w:val="00040BDD"/>
    <w:rsid w:val="00041072"/>
    <w:rsid w:val="00041079"/>
    <w:rsid w:val="0004250E"/>
    <w:rsid w:val="0004260C"/>
    <w:rsid w:val="00042721"/>
    <w:rsid w:val="000430FD"/>
    <w:rsid w:val="00043149"/>
    <w:rsid w:val="000434A0"/>
    <w:rsid w:val="000434BE"/>
    <w:rsid w:val="000435D9"/>
    <w:rsid w:val="0004366F"/>
    <w:rsid w:val="00043816"/>
    <w:rsid w:val="000438BB"/>
    <w:rsid w:val="00043912"/>
    <w:rsid w:val="00043BD8"/>
    <w:rsid w:val="00043C5D"/>
    <w:rsid w:val="000442CB"/>
    <w:rsid w:val="0004468D"/>
    <w:rsid w:val="00044732"/>
    <w:rsid w:val="00044F48"/>
    <w:rsid w:val="00045764"/>
    <w:rsid w:val="00045A6D"/>
    <w:rsid w:val="00045FB6"/>
    <w:rsid w:val="00046037"/>
    <w:rsid w:val="000461E8"/>
    <w:rsid w:val="00046536"/>
    <w:rsid w:val="00046549"/>
    <w:rsid w:val="00046887"/>
    <w:rsid w:val="00046DF1"/>
    <w:rsid w:val="00047138"/>
    <w:rsid w:val="000474DC"/>
    <w:rsid w:val="000475C2"/>
    <w:rsid w:val="000477D5"/>
    <w:rsid w:val="00047A41"/>
    <w:rsid w:val="00047D5C"/>
    <w:rsid w:val="00050106"/>
    <w:rsid w:val="0005040E"/>
    <w:rsid w:val="000505CC"/>
    <w:rsid w:val="00050979"/>
    <w:rsid w:val="00050A83"/>
    <w:rsid w:val="00050D75"/>
    <w:rsid w:val="00050F16"/>
    <w:rsid w:val="00050FD3"/>
    <w:rsid w:val="000512FF"/>
    <w:rsid w:val="000513F7"/>
    <w:rsid w:val="00052263"/>
    <w:rsid w:val="00052494"/>
    <w:rsid w:val="0005265B"/>
    <w:rsid w:val="0005267E"/>
    <w:rsid w:val="000528E9"/>
    <w:rsid w:val="00052BD4"/>
    <w:rsid w:val="00052CB9"/>
    <w:rsid w:val="00052CD6"/>
    <w:rsid w:val="000538C2"/>
    <w:rsid w:val="00054885"/>
    <w:rsid w:val="00054D11"/>
    <w:rsid w:val="00055036"/>
    <w:rsid w:val="000551D5"/>
    <w:rsid w:val="000559AA"/>
    <w:rsid w:val="00055C66"/>
    <w:rsid w:val="00055C75"/>
    <w:rsid w:val="00055F1D"/>
    <w:rsid w:val="000563B8"/>
    <w:rsid w:val="00056946"/>
    <w:rsid w:val="00056DA5"/>
    <w:rsid w:val="00057094"/>
    <w:rsid w:val="0005718A"/>
    <w:rsid w:val="00057312"/>
    <w:rsid w:val="00057637"/>
    <w:rsid w:val="00057B43"/>
    <w:rsid w:val="00057C06"/>
    <w:rsid w:val="00060770"/>
    <w:rsid w:val="00060BA2"/>
    <w:rsid w:val="00060D14"/>
    <w:rsid w:val="00060F16"/>
    <w:rsid w:val="00061101"/>
    <w:rsid w:val="00061198"/>
    <w:rsid w:val="000611ED"/>
    <w:rsid w:val="0006127C"/>
    <w:rsid w:val="0006242D"/>
    <w:rsid w:val="00062722"/>
    <w:rsid w:val="00062C76"/>
    <w:rsid w:val="00062DCA"/>
    <w:rsid w:val="00062E58"/>
    <w:rsid w:val="00062ED7"/>
    <w:rsid w:val="00062F93"/>
    <w:rsid w:val="000631B6"/>
    <w:rsid w:val="0006329F"/>
    <w:rsid w:val="00063B07"/>
    <w:rsid w:val="00063BB0"/>
    <w:rsid w:val="00064264"/>
    <w:rsid w:val="0006433F"/>
    <w:rsid w:val="000643CD"/>
    <w:rsid w:val="000644CF"/>
    <w:rsid w:val="0006454C"/>
    <w:rsid w:val="000646FC"/>
    <w:rsid w:val="0006487E"/>
    <w:rsid w:val="000655B4"/>
    <w:rsid w:val="00065886"/>
    <w:rsid w:val="00065B6C"/>
    <w:rsid w:val="00065C31"/>
    <w:rsid w:val="00066109"/>
    <w:rsid w:val="00066CAE"/>
    <w:rsid w:val="00066E11"/>
    <w:rsid w:val="00067052"/>
    <w:rsid w:val="000670AA"/>
    <w:rsid w:val="000672CA"/>
    <w:rsid w:val="0006759B"/>
    <w:rsid w:val="00067622"/>
    <w:rsid w:val="000676A4"/>
    <w:rsid w:val="00070341"/>
    <w:rsid w:val="0007086A"/>
    <w:rsid w:val="00070F27"/>
    <w:rsid w:val="00071A2F"/>
    <w:rsid w:val="00071E21"/>
    <w:rsid w:val="000722A4"/>
    <w:rsid w:val="00072B28"/>
    <w:rsid w:val="00072CE7"/>
    <w:rsid w:val="00072FFE"/>
    <w:rsid w:val="000736E6"/>
    <w:rsid w:val="000737FD"/>
    <w:rsid w:val="00073B8C"/>
    <w:rsid w:val="00074188"/>
    <w:rsid w:val="0007428F"/>
    <w:rsid w:val="00074473"/>
    <w:rsid w:val="0007448D"/>
    <w:rsid w:val="0007489F"/>
    <w:rsid w:val="00074B2F"/>
    <w:rsid w:val="00074F79"/>
    <w:rsid w:val="00074FD1"/>
    <w:rsid w:val="000750F6"/>
    <w:rsid w:val="00075702"/>
    <w:rsid w:val="000758AF"/>
    <w:rsid w:val="000758B1"/>
    <w:rsid w:val="00075A5F"/>
    <w:rsid w:val="00075EA6"/>
    <w:rsid w:val="00075F1B"/>
    <w:rsid w:val="000764CE"/>
    <w:rsid w:val="00076C07"/>
    <w:rsid w:val="0007758A"/>
    <w:rsid w:val="000776E9"/>
    <w:rsid w:val="00077A95"/>
    <w:rsid w:val="0008017C"/>
    <w:rsid w:val="0008066A"/>
    <w:rsid w:val="000809F1"/>
    <w:rsid w:val="00080C88"/>
    <w:rsid w:val="00080E25"/>
    <w:rsid w:val="00081326"/>
    <w:rsid w:val="0008157D"/>
    <w:rsid w:val="00081C79"/>
    <w:rsid w:val="00081E70"/>
    <w:rsid w:val="00082458"/>
    <w:rsid w:val="00082823"/>
    <w:rsid w:val="00082CDA"/>
    <w:rsid w:val="00082EE5"/>
    <w:rsid w:val="00083108"/>
    <w:rsid w:val="00083156"/>
    <w:rsid w:val="000831E1"/>
    <w:rsid w:val="00083486"/>
    <w:rsid w:val="00083C1D"/>
    <w:rsid w:val="00083EF1"/>
    <w:rsid w:val="000844EE"/>
    <w:rsid w:val="000849F8"/>
    <w:rsid w:val="00084AFB"/>
    <w:rsid w:val="00084D85"/>
    <w:rsid w:val="00084DB0"/>
    <w:rsid w:val="00085539"/>
    <w:rsid w:val="00085C0E"/>
    <w:rsid w:val="00085EDE"/>
    <w:rsid w:val="00085F12"/>
    <w:rsid w:val="00086209"/>
    <w:rsid w:val="0008675D"/>
    <w:rsid w:val="000867F8"/>
    <w:rsid w:val="000868E6"/>
    <w:rsid w:val="00086C99"/>
    <w:rsid w:val="00086DC5"/>
    <w:rsid w:val="00086FB2"/>
    <w:rsid w:val="0008743B"/>
    <w:rsid w:val="0008784A"/>
    <w:rsid w:val="00087F4C"/>
    <w:rsid w:val="00090701"/>
    <w:rsid w:val="00090763"/>
    <w:rsid w:val="00090DC6"/>
    <w:rsid w:val="000911FD"/>
    <w:rsid w:val="00091275"/>
    <w:rsid w:val="000918DD"/>
    <w:rsid w:val="00091D99"/>
    <w:rsid w:val="00091E30"/>
    <w:rsid w:val="00091E8C"/>
    <w:rsid w:val="00091FEB"/>
    <w:rsid w:val="00092CDE"/>
    <w:rsid w:val="00092DEC"/>
    <w:rsid w:val="00092EF4"/>
    <w:rsid w:val="0009301E"/>
    <w:rsid w:val="000935FC"/>
    <w:rsid w:val="000936DC"/>
    <w:rsid w:val="000938B7"/>
    <w:rsid w:val="00093AF0"/>
    <w:rsid w:val="0009430C"/>
    <w:rsid w:val="000943E0"/>
    <w:rsid w:val="000943FD"/>
    <w:rsid w:val="000946AE"/>
    <w:rsid w:val="00094760"/>
    <w:rsid w:val="00094C93"/>
    <w:rsid w:val="00094E31"/>
    <w:rsid w:val="000960E9"/>
    <w:rsid w:val="000961A6"/>
    <w:rsid w:val="000962A7"/>
    <w:rsid w:val="0009634E"/>
    <w:rsid w:val="00096350"/>
    <w:rsid w:val="00096B5F"/>
    <w:rsid w:val="00096D95"/>
    <w:rsid w:val="00096E67"/>
    <w:rsid w:val="00096F88"/>
    <w:rsid w:val="000A0411"/>
    <w:rsid w:val="000A05EF"/>
    <w:rsid w:val="000A0853"/>
    <w:rsid w:val="000A0B35"/>
    <w:rsid w:val="000A15FD"/>
    <w:rsid w:val="000A19E3"/>
    <w:rsid w:val="000A1DD3"/>
    <w:rsid w:val="000A209E"/>
    <w:rsid w:val="000A285F"/>
    <w:rsid w:val="000A2D35"/>
    <w:rsid w:val="000A2D9F"/>
    <w:rsid w:val="000A36C0"/>
    <w:rsid w:val="000A37D0"/>
    <w:rsid w:val="000A3F7B"/>
    <w:rsid w:val="000A3FB7"/>
    <w:rsid w:val="000A4384"/>
    <w:rsid w:val="000A451C"/>
    <w:rsid w:val="000A463B"/>
    <w:rsid w:val="000A4913"/>
    <w:rsid w:val="000A4BD7"/>
    <w:rsid w:val="000A4D95"/>
    <w:rsid w:val="000A514D"/>
    <w:rsid w:val="000A5423"/>
    <w:rsid w:val="000A56B2"/>
    <w:rsid w:val="000A5CBC"/>
    <w:rsid w:val="000A657D"/>
    <w:rsid w:val="000A68FA"/>
    <w:rsid w:val="000A6FF6"/>
    <w:rsid w:val="000A7131"/>
    <w:rsid w:val="000A7545"/>
    <w:rsid w:val="000A7E80"/>
    <w:rsid w:val="000B0323"/>
    <w:rsid w:val="000B047A"/>
    <w:rsid w:val="000B04C7"/>
    <w:rsid w:val="000B0CE9"/>
    <w:rsid w:val="000B13FA"/>
    <w:rsid w:val="000B1A3E"/>
    <w:rsid w:val="000B2380"/>
    <w:rsid w:val="000B252D"/>
    <w:rsid w:val="000B2799"/>
    <w:rsid w:val="000B2A26"/>
    <w:rsid w:val="000B2F77"/>
    <w:rsid w:val="000B3182"/>
    <w:rsid w:val="000B337A"/>
    <w:rsid w:val="000B346C"/>
    <w:rsid w:val="000B35D7"/>
    <w:rsid w:val="000B3D07"/>
    <w:rsid w:val="000B3D73"/>
    <w:rsid w:val="000B4160"/>
    <w:rsid w:val="000B42F2"/>
    <w:rsid w:val="000B4B77"/>
    <w:rsid w:val="000B4DE2"/>
    <w:rsid w:val="000B559F"/>
    <w:rsid w:val="000B5EB1"/>
    <w:rsid w:val="000B5EEB"/>
    <w:rsid w:val="000B6065"/>
    <w:rsid w:val="000B6267"/>
    <w:rsid w:val="000B62D9"/>
    <w:rsid w:val="000B6945"/>
    <w:rsid w:val="000B6D41"/>
    <w:rsid w:val="000B76DC"/>
    <w:rsid w:val="000B780C"/>
    <w:rsid w:val="000C0057"/>
    <w:rsid w:val="000C0303"/>
    <w:rsid w:val="000C05DE"/>
    <w:rsid w:val="000C0824"/>
    <w:rsid w:val="000C0E29"/>
    <w:rsid w:val="000C1A2F"/>
    <w:rsid w:val="000C1E87"/>
    <w:rsid w:val="000C1FF2"/>
    <w:rsid w:val="000C24DE"/>
    <w:rsid w:val="000C2959"/>
    <w:rsid w:val="000C2D22"/>
    <w:rsid w:val="000C3660"/>
    <w:rsid w:val="000C3705"/>
    <w:rsid w:val="000C38B3"/>
    <w:rsid w:val="000C3D28"/>
    <w:rsid w:val="000C3E14"/>
    <w:rsid w:val="000C3F1B"/>
    <w:rsid w:val="000C3F5C"/>
    <w:rsid w:val="000C406A"/>
    <w:rsid w:val="000C40C0"/>
    <w:rsid w:val="000C4552"/>
    <w:rsid w:val="000C49DB"/>
    <w:rsid w:val="000C4BDC"/>
    <w:rsid w:val="000C4E07"/>
    <w:rsid w:val="000C4E28"/>
    <w:rsid w:val="000C58C0"/>
    <w:rsid w:val="000C596D"/>
    <w:rsid w:val="000C6283"/>
    <w:rsid w:val="000C65F9"/>
    <w:rsid w:val="000C75BE"/>
    <w:rsid w:val="000C7649"/>
    <w:rsid w:val="000C7FC1"/>
    <w:rsid w:val="000D02DF"/>
    <w:rsid w:val="000D0A57"/>
    <w:rsid w:val="000D0C14"/>
    <w:rsid w:val="000D11C5"/>
    <w:rsid w:val="000D1419"/>
    <w:rsid w:val="000D16CE"/>
    <w:rsid w:val="000D17B6"/>
    <w:rsid w:val="000D195B"/>
    <w:rsid w:val="000D1B22"/>
    <w:rsid w:val="000D1DA6"/>
    <w:rsid w:val="000D1EAF"/>
    <w:rsid w:val="000D2003"/>
    <w:rsid w:val="000D2169"/>
    <w:rsid w:val="000D2711"/>
    <w:rsid w:val="000D2D27"/>
    <w:rsid w:val="000D3889"/>
    <w:rsid w:val="000D3C58"/>
    <w:rsid w:val="000D47EC"/>
    <w:rsid w:val="000D4D42"/>
    <w:rsid w:val="000D4D85"/>
    <w:rsid w:val="000D4F8A"/>
    <w:rsid w:val="000D50C8"/>
    <w:rsid w:val="000D53E5"/>
    <w:rsid w:val="000D5436"/>
    <w:rsid w:val="000D5440"/>
    <w:rsid w:val="000D61D0"/>
    <w:rsid w:val="000D625D"/>
    <w:rsid w:val="000D6ABF"/>
    <w:rsid w:val="000D6AEF"/>
    <w:rsid w:val="000D70A1"/>
    <w:rsid w:val="000D7484"/>
    <w:rsid w:val="000D7553"/>
    <w:rsid w:val="000D7749"/>
    <w:rsid w:val="000D7BF1"/>
    <w:rsid w:val="000E052C"/>
    <w:rsid w:val="000E0B19"/>
    <w:rsid w:val="000E0F0C"/>
    <w:rsid w:val="000E1691"/>
    <w:rsid w:val="000E1AAF"/>
    <w:rsid w:val="000E1C21"/>
    <w:rsid w:val="000E1D22"/>
    <w:rsid w:val="000E1F59"/>
    <w:rsid w:val="000E2A7F"/>
    <w:rsid w:val="000E3B8F"/>
    <w:rsid w:val="000E3C60"/>
    <w:rsid w:val="000E40D1"/>
    <w:rsid w:val="000E4658"/>
    <w:rsid w:val="000E48C0"/>
    <w:rsid w:val="000E4F79"/>
    <w:rsid w:val="000E4F86"/>
    <w:rsid w:val="000E4F8A"/>
    <w:rsid w:val="000E5C16"/>
    <w:rsid w:val="000E5CD5"/>
    <w:rsid w:val="000E5DDF"/>
    <w:rsid w:val="000E613C"/>
    <w:rsid w:val="000E62C3"/>
    <w:rsid w:val="000E63A4"/>
    <w:rsid w:val="000E67E7"/>
    <w:rsid w:val="000E6E92"/>
    <w:rsid w:val="000E6F7E"/>
    <w:rsid w:val="000E72B6"/>
    <w:rsid w:val="000E7832"/>
    <w:rsid w:val="000E795A"/>
    <w:rsid w:val="000E7C93"/>
    <w:rsid w:val="000E7D93"/>
    <w:rsid w:val="000F03A1"/>
    <w:rsid w:val="000F08BC"/>
    <w:rsid w:val="000F0B3D"/>
    <w:rsid w:val="000F0B46"/>
    <w:rsid w:val="000F136A"/>
    <w:rsid w:val="000F15AD"/>
    <w:rsid w:val="000F284B"/>
    <w:rsid w:val="000F2AB0"/>
    <w:rsid w:val="000F2D5A"/>
    <w:rsid w:val="000F3281"/>
    <w:rsid w:val="000F32BF"/>
    <w:rsid w:val="000F349C"/>
    <w:rsid w:val="000F3603"/>
    <w:rsid w:val="000F3B7E"/>
    <w:rsid w:val="000F3FD7"/>
    <w:rsid w:val="000F4140"/>
    <w:rsid w:val="000F439A"/>
    <w:rsid w:val="000F43C6"/>
    <w:rsid w:val="000F4617"/>
    <w:rsid w:val="000F4923"/>
    <w:rsid w:val="000F4EF1"/>
    <w:rsid w:val="000F515C"/>
    <w:rsid w:val="000F5216"/>
    <w:rsid w:val="000F542C"/>
    <w:rsid w:val="000F57DB"/>
    <w:rsid w:val="000F589D"/>
    <w:rsid w:val="000F5A8F"/>
    <w:rsid w:val="000F5B1E"/>
    <w:rsid w:val="000F60B0"/>
    <w:rsid w:val="000F672B"/>
    <w:rsid w:val="000F67AC"/>
    <w:rsid w:val="000F6866"/>
    <w:rsid w:val="000F68AA"/>
    <w:rsid w:val="000F6CF0"/>
    <w:rsid w:val="000F6EB2"/>
    <w:rsid w:val="000F6FD3"/>
    <w:rsid w:val="000F73A1"/>
    <w:rsid w:val="000F7458"/>
    <w:rsid w:val="000F75A9"/>
    <w:rsid w:val="000F763F"/>
    <w:rsid w:val="000F76B7"/>
    <w:rsid w:val="000F7BF9"/>
    <w:rsid w:val="00100161"/>
    <w:rsid w:val="00100332"/>
    <w:rsid w:val="00100377"/>
    <w:rsid w:val="001006B3"/>
    <w:rsid w:val="00100A03"/>
    <w:rsid w:val="00100B77"/>
    <w:rsid w:val="00100CA8"/>
    <w:rsid w:val="00100D04"/>
    <w:rsid w:val="00101695"/>
    <w:rsid w:val="00101874"/>
    <w:rsid w:val="001020F9"/>
    <w:rsid w:val="00102F76"/>
    <w:rsid w:val="00102F82"/>
    <w:rsid w:val="001039D2"/>
    <w:rsid w:val="00103D58"/>
    <w:rsid w:val="00104577"/>
    <w:rsid w:val="00105089"/>
    <w:rsid w:val="00105504"/>
    <w:rsid w:val="0010576E"/>
    <w:rsid w:val="00105805"/>
    <w:rsid w:val="0010598E"/>
    <w:rsid w:val="00105E84"/>
    <w:rsid w:val="001061BA"/>
    <w:rsid w:val="00106219"/>
    <w:rsid w:val="0010621D"/>
    <w:rsid w:val="0010631A"/>
    <w:rsid w:val="00106B22"/>
    <w:rsid w:val="00106D8C"/>
    <w:rsid w:val="00107847"/>
    <w:rsid w:val="0011008C"/>
    <w:rsid w:val="00110231"/>
    <w:rsid w:val="00110A02"/>
    <w:rsid w:val="00110DDD"/>
    <w:rsid w:val="00110E9E"/>
    <w:rsid w:val="00110F9D"/>
    <w:rsid w:val="00111393"/>
    <w:rsid w:val="00111BF0"/>
    <w:rsid w:val="00111C15"/>
    <w:rsid w:val="00111EA3"/>
    <w:rsid w:val="00111FC5"/>
    <w:rsid w:val="001120C2"/>
    <w:rsid w:val="00112ADD"/>
    <w:rsid w:val="00112C25"/>
    <w:rsid w:val="00112E0F"/>
    <w:rsid w:val="00112F28"/>
    <w:rsid w:val="001133C1"/>
    <w:rsid w:val="00113FA9"/>
    <w:rsid w:val="0011430C"/>
    <w:rsid w:val="0011481F"/>
    <w:rsid w:val="00114E3A"/>
    <w:rsid w:val="001156B9"/>
    <w:rsid w:val="00115BA4"/>
    <w:rsid w:val="00115BCF"/>
    <w:rsid w:val="00115E93"/>
    <w:rsid w:val="00116394"/>
    <w:rsid w:val="00116600"/>
    <w:rsid w:val="001166B1"/>
    <w:rsid w:val="0011694A"/>
    <w:rsid w:val="00116BCD"/>
    <w:rsid w:val="0011755A"/>
    <w:rsid w:val="001200FB"/>
    <w:rsid w:val="00120A45"/>
    <w:rsid w:val="00121389"/>
    <w:rsid w:val="00121527"/>
    <w:rsid w:val="001219BA"/>
    <w:rsid w:val="00121A81"/>
    <w:rsid w:val="00122364"/>
    <w:rsid w:val="00122736"/>
    <w:rsid w:val="001229AF"/>
    <w:rsid w:val="00122C36"/>
    <w:rsid w:val="00122E0E"/>
    <w:rsid w:val="00122E6A"/>
    <w:rsid w:val="001230C1"/>
    <w:rsid w:val="00123335"/>
    <w:rsid w:val="00123416"/>
    <w:rsid w:val="001248B5"/>
    <w:rsid w:val="00124D82"/>
    <w:rsid w:val="0012534C"/>
    <w:rsid w:val="00125AB6"/>
    <w:rsid w:val="00125C4D"/>
    <w:rsid w:val="00125F25"/>
    <w:rsid w:val="001264D9"/>
    <w:rsid w:val="00126980"/>
    <w:rsid w:val="00126DD7"/>
    <w:rsid w:val="001273D2"/>
    <w:rsid w:val="001276B7"/>
    <w:rsid w:val="00127BE2"/>
    <w:rsid w:val="00127ED8"/>
    <w:rsid w:val="00130489"/>
    <w:rsid w:val="00130755"/>
    <w:rsid w:val="00130DF6"/>
    <w:rsid w:val="0013143A"/>
    <w:rsid w:val="00131611"/>
    <w:rsid w:val="0013179E"/>
    <w:rsid w:val="00131AC4"/>
    <w:rsid w:val="00132086"/>
    <w:rsid w:val="0013219D"/>
    <w:rsid w:val="00132331"/>
    <w:rsid w:val="0013262C"/>
    <w:rsid w:val="001326D2"/>
    <w:rsid w:val="00132823"/>
    <w:rsid w:val="00132A43"/>
    <w:rsid w:val="00132AA3"/>
    <w:rsid w:val="00132CF7"/>
    <w:rsid w:val="00132ECF"/>
    <w:rsid w:val="001333CB"/>
    <w:rsid w:val="001334EC"/>
    <w:rsid w:val="00133DC1"/>
    <w:rsid w:val="00133EDE"/>
    <w:rsid w:val="00133F13"/>
    <w:rsid w:val="001345B3"/>
    <w:rsid w:val="001345DD"/>
    <w:rsid w:val="001345FF"/>
    <w:rsid w:val="00134993"/>
    <w:rsid w:val="0013507D"/>
    <w:rsid w:val="001353DA"/>
    <w:rsid w:val="00135438"/>
    <w:rsid w:val="00135694"/>
    <w:rsid w:val="001360BF"/>
    <w:rsid w:val="00136128"/>
    <w:rsid w:val="00136567"/>
    <w:rsid w:val="00136851"/>
    <w:rsid w:val="00136C11"/>
    <w:rsid w:val="00136D6C"/>
    <w:rsid w:val="00136DD6"/>
    <w:rsid w:val="001375A7"/>
    <w:rsid w:val="001377B4"/>
    <w:rsid w:val="00137A7A"/>
    <w:rsid w:val="001409C2"/>
    <w:rsid w:val="00141071"/>
    <w:rsid w:val="00141255"/>
    <w:rsid w:val="00141768"/>
    <w:rsid w:val="001417A7"/>
    <w:rsid w:val="0014194E"/>
    <w:rsid w:val="001419DA"/>
    <w:rsid w:val="00142293"/>
    <w:rsid w:val="00142C6F"/>
    <w:rsid w:val="0014439C"/>
    <w:rsid w:val="001446A1"/>
    <w:rsid w:val="00144734"/>
    <w:rsid w:val="001447CF"/>
    <w:rsid w:val="001448F7"/>
    <w:rsid w:val="00144DF3"/>
    <w:rsid w:val="00145171"/>
    <w:rsid w:val="00145BBB"/>
    <w:rsid w:val="00145EA9"/>
    <w:rsid w:val="00146044"/>
    <w:rsid w:val="00146DFB"/>
    <w:rsid w:val="00146E09"/>
    <w:rsid w:val="00146F2E"/>
    <w:rsid w:val="00147231"/>
    <w:rsid w:val="0014724B"/>
    <w:rsid w:val="001472AA"/>
    <w:rsid w:val="001478EE"/>
    <w:rsid w:val="00147914"/>
    <w:rsid w:val="00147C7F"/>
    <w:rsid w:val="0015070C"/>
    <w:rsid w:val="00150F25"/>
    <w:rsid w:val="00150F63"/>
    <w:rsid w:val="00150F9F"/>
    <w:rsid w:val="0015120A"/>
    <w:rsid w:val="00152A4D"/>
    <w:rsid w:val="00152BFD"/>
    <w:rsid w:val="00152C2F"/>
    <w:rsid w:val="001533ED"/>
    <w:rsid w:val="001537D1"/>
    <w:rsid w:val="0015384E"/>
    <w:rsid w:val="00153A69"/>
    <w:rsid w:val="00153E8E"/>
    <w:rsid w:val="001541CC"/>
    <w:rsid w:val="00154572"/>
    <w:rsid w:val="00154869"/>
    <w:rsid w:val="0015498F"/>
    <w:rsid w:val="001559C4"/>
    <w:rsid w:val="00155B92"/>
    <w:rsid w:val="00155E97"/>
    <w:rsid w:val="001560C8"/>
    <w:rsid w:val="00156386"/>
    <w:rsid w:val="00156C9D"/>
    <w:rsid w:val="00156DFF"/>
    <w:rsid w:val="001573CA"/>
    <w:rsid w:val="00157887"/>
    <w:rsid w:val="00157B52"/>
    <w:rsid w:val="00157EE7"/>
    <w:rsid w:val="00160217"/>
    <w:rsid w:val="00160374"/>
    <w:rsid w:val="0016039E"/>
    <w:rsid w:val="00160E5E"/>
    <w:rsid w:val="00160ED4"/>
    <w:rsid w:val="00161055"/>
    <w:rsid w:val="00161208"/>
    <w:rsid w:val="00161D54"/>
    <w:rsid w:val="001624B6"/>
    <w:rsid w:val="00162C86"/>
    <w:rsid w:val="00163279"/>
    <w:rsid w:val="00163410"/>
    <w:rsid w:val="0016342C"/>
    <w:rsid w:val="00163472"/>
    <w:rsid w:val="00163A47"/>
    <w:rsid w:val="00163D90"/>
    <w:rsid w:val="0016405A"/>
    <w:rsid w:val="001641B8"/>
    <w:rsid w:val="00164362"/>
    <w:rsid w:val="00164AEE"/>
    <w:rsid w:val="00165158"/>
    <w:rsid w:val="00165528"/>
    <w:rsid w:val="001657F3"/>
    <w:rsid w:val="001658E0"/>
    <w:rsid w:val="00165A4A"/>
    <w:rsid w:val="00165CDC"/>
    <w:rsid w:val="0016618B"/>
    <w:rsid w:val="0016662F"/>
    <w:rsid w:val="0016668E"/>
    <w:rsid w:val="00167288"/>
    <w:rsid w:val="001676D0"/>
    <w:rsid w:val="001677F5"/>
    <w:rsid w:val="001678F9"/>
    <w:rsid w:val="001679C2"/>
    <w:rsid w:val="00167AE8"/>
    <w:rsid w:val="00167F30"/>
    <w:rsid w:val="00167F6A"/>
    <w:rsid w:val="001701E2"/>
    <w:rsid w:val="001702A2"/>
    <w:rsid w:val="00171803"/>
    <w:rsid w:val="0017262A"/>
    <w:rsid w:val="001728C7"/>
    <w:rsid w:val="00172A79"/>
    <w:rsid w:val="00172CBA"/>
    <w:rsid w:val="0017322A"/>
    <w:rsid w:val="00173631"/>
    <w:rsid w:val="001739CB"/>
    <w:rsid w:val="00174A2A"/>
    <w:rsid w:val="001753E6"/>
    <w:rsid w:val="00175AF0"/>
    <w:rsid w:val="00175CE5"/>
    <w:rsid w:val="00175D7B"/>
    <w:rsid w:val="001762C7"/>
    <w:rsid w:val="0017635D"/>
    <w:rsid w:val="00176513"/>
    <w:rsid w:val="00177635"/>
    <w:rsid w:val="00177BF4"/>
    <w:rsid w:val="00177F74"/>
    <w:rsid w:val="001808A8"/>
    <w:rsid w:val="001808C7"/>
    <w:rsid w:val="00181147"/>
    <w:rsid w:val="00181DB2"/>
    <w:rsid w:val="00182380"/>
    <w:rsid w:val="001823EA"/>
    <w:rsid w:val="00182ACE"/>
    <w:rsid w:val="00182E16"/>
    <w:rsid w:val="001830B2"/>
    <w:rsid w:val="001832CB"/>
    <w:rsid w:val="001833D1"/>
    <w:rsid w:val="00184061"/>
    <w:rsid w:val="001843FD"/>
    <w:rsid w:val="00184467"/>
    <w:rsid w:val="0018456A"/>
    <w:rsid w:val="001853C6"/>
    <w:rsid w:val="0018580C"/>
    <w:rsid w:val="00185908"/>
    <w:rsid w:val="001861FA"/>
    <w:rsid w:val="00186316"/>
    <w:rsid w:val="001863FB"/>
    <w:rsid w:val="00186AFA"/>
    <w:rsid w:val="00186F4A"/>
    <w:rsid w:val="001870B2"/>
    <w:rsid w:val="00187731"/>
    <w:rsid w:val="00187DBB"/>
    <w:rsid w:val="00190ADC"/>
    <w:rsid w:val="00190D88"/>
    <w:rsid w:val="00191052"/>
    <w:rsid w:val="0019143C"/>
    <w:rsid w:val="00191449"/>
    <w:rsid w:val="00191568"/>
    <w:rsid w:val="001916CA"/>
    <w:rsid w:val="00191828"/>
    <w:rsid w:val="00191ADF"/>
    <w:rsid w:val="00191D17"/>
    <w:rsid w:val="00191E53"/>
    <w:rsid w:val="001920EB"/>
    <w:rsid w:val="00192729"/>
    <w:rsid w:val="00192A48"/>
    <w:rsid w:val="00193426"/>
    <w:rsid w:val="001934C7"/>
    <w:rsid w:val="00193ABC"/>
    <w:rsid w:val="001943A7"/>
    <w:rsid w:val="00194E51"/>
    <w:rsid w:val="00194FDE"/>
    <w:rsid w:val="00195214"/>
    <w:rsid w:val="001952EF"/>
    <w:rsid w:val="001956F9"/>
    <w:rsid w:val="00195813"/>
    <w:rsid w:val="0019650B"/>
    <w:rsid w:val="00196EB1"/>
    <w:rsid w:val="00197E92"/>
    <w:rsid w:val="001A0194"/>
    <w:rsid w:val="001A0B38"/>
    <w:rsid w:val="001A17FB"/>
    <w:rsid w:val="001A2A79"/>
    <w:rsid w:val="001A2CA2"/>
    <w:rsid w:val="001A37A1"/>
    <w:rsid w:val="001A3842"/>
    <w:rsid w:val="001A38D0"/>
    <w:rsid w:val="001A3A69"/>
    <w:rsid w:val="001A3E33"/>
    <w:rsid w:val="001A4226"/>
    <w:rsid w:val="001A44DE"/>
    <w:rsid w:val="001A4956"/>
    <w:rsid w:val="001A4BB0"/>
    <w:rsid w:val="001A4F52"/>
    <w:rsid w:val="001A4FEB"/>
    <w:rsid w:val="001A5859"/>
    <w:rsid w:val="001A5BD7"/>
    <w:rsid w:val="001A5FC1"/>
    <w:rsid w:val="001A60E8"/>
    <w:rsid w:val="001A6154"/>
    <w:rsid w:val="001A67E6"/>
    <w:rsid w:val="001A682C"/>
    <w:rsid w:val="001A734E"/>
    <w:rsid w:val="001A7B78"/>
    <w:rsid w:val="001A7C3B"/>
    <w:rsid w:val="001B042A"/>
    <w:rsid w:val="001B04D7"/>
    <w:rsid w:val="001B0BC1"/>
    <w:rsid w:val="001B11CB"/>
    <w:rsid w:val="001B165C"/>
    <w:rsid w:val="001B167F"/>
    <w:rsid w:val="001B1CAD"/>
    <w:rsid w:val="001B1D70"/>
    <w:rsid w:val="001B1E71"/>
    <w:rsid w:val="001B1F83"/>
    <w:rsid w:val="001B2120"/>
    <w:rsid w:val="001B2223"/>
    <w:rsid w:val="001B2778"/>
    <w:rsid w:val="001B2990"/>
    <w:rsid w:val="001B2F44"/>
    <w:rsid w:val="001B3784"/>
    <w:rsid w:val="001B3C3A"/>
    <w:rsid w:val="001B4035"/>
    <w:rsid w:val="001B43F4"/>
    <w:rsid w:val="001B4EF8"/>
    <w:rsid w:val="001B59B7"/>
    <w:rsid w:val="001B5DDD"/>
    <w:rsid w:val="001B6781"/>
    <w:rsid w:val="001B68E8"/>
    <w:rsid w:val="001B7019"/>
    <w:rsid w:val="001B71AA"/>
    <w:rsid w:val="001B735C"/>
    <w:rsid w:val="001B79EF"/>
    <w:rsid w:val="001B7AB5"/>
    <w:rsid w:val="001B7AD8"/>
    <w:rsid w:val="001B7EAD"/>
    <w:rsid w:val="001C0561"/>
    <w:rsid w:val="001C0878"/>
    <w:rsid w:val="001C0ADE"/>
    <w:rsid w:val="001C0DD9"/>
    <w:rsid w:val="001C0F32"/>
    <w:rsid w:val="001C0F9A"/>
    <w:rsid w:val="001C12E3"/>
    <w:rsid w:val="001C1431"/>
    <w:rsid w:val="001C1D09"/>
    <w:rsid w:val="001C1EDE"/>
    <w:rsid w:val="001C21E2"/>
    <w:rsid w:val="001C2271"/>
    <w:rsid w:val="001C251C"/>
    <w:rsid w:val="001C26D5"/>
    <w:rsid w:val="001C3B0F"/>
    <w:rsid w:val="001C41B0"/>
    <w:rsid w:val="001C4555"/>
    <w:rsid w:val="001C47A9"/>
    <w:rsid w:val="001C4EC7"/>
    <w:rsid w:val="001C502B"/>
    <w:rsid w:val="001C574A"/>
    <w:rsid w:val="001C5D99"/>
    <w:rsid w:val="001C62A1"/>
    <w:rsid w:val="001C6716"/>
    <w:rsid w:val="001C6752"/>
    <w:rsid w:val="001C6A92"/>
    <w:rsid w:val="001C74AB"/>
    <w:rsid w:val="001C7B52"/>
    <w:rsid w:val="001D0261"/>
    <w:rsid w:val="001D0B58"/>
    <w:rsid w:val="001D0B60"/>
    <w:rsid w:val="001D0F93"/>
    <w:rsid w:val="001D1DFB"/>
    <w:rsid w:val="001D1E57"/>
    <w:rsid w:val="001D1F76"/>
    <w:rsid w:val="001D254E"/>
    <w:rsid w:val="001D2691"/>
    <w:rsid w:val="001D28D8"/>
    <w:rsid w:val="001D2B40"/>
    <w:rsid w:val="001D33B3"/>
    <w:rsid w:val="001D3650"/>
    <w:rsid w:val="001D3690"/>
    <w:rsid w:val="001D3A6E"/>
    <w:rsid w:val="001D3C1A"/>
    <w:rsid w:val="001D3C30"/>
    <w:rsid w:val="001D403C"/>
    <w:rsid w:val="001D4224"/>
    <w:rsid w:val="001D45C5"/>
    <w:rsid w:val="001D4D14"/>
    <w:rsid w:val="001D4D81"/>
    <w:rsid w:val="001D4EF7"/>
    <w:rsid w:val="001D52E0"/>
    <w:rsid w:val="001D5561"/>
    <w:rsid w:val="001D5964"/>
    <w:rsid w:val="001D5E32"/>
    <w:rsid w:val="001D6A0C"/>
    <w:rsid w:val="001D6B86"/>
    <w:rsid w:val="001D6C66"/>
    <w:rsid w:val="001D73E8"/>
    <w:rsid w:val="001D78B9"/>
    <w:rsid w:val="001D7DFF"/>
    <w:rsid w:val="001E0160"/>
    <w:rsid w:val="001E01E3"/>
    <w:rsid w:val="001E0BFD"/>
    <w:rsid w:val="001E0D22"/>
    <w:rsid w:val="001E111C"/>
    <w:rsid w:val="001E13FD"/>
    <w:rsid w:val="001E1A62"/>
    <w:rsid w:val="001E200F"/>
    <w:rsid w:val="001E2316"/>
    <w:rsid w:val="001E242F"/>
    <w:rsid w:val="001E2EAE"/>
    <w:rsid w:val="001E3541"/>
    <w:rsid w:val="001E4212"/>
    <w:rsid w:val="001E45B7"/>
    <w:rsid w:val="001E478B"/>
    <w:rsid w:val="001E4C81"/>
    <w:rsid w:val="001E4E8F"/>
    <w:rsid w:val="001E56FB"/>
    <w:rsid w:val="001E5E4F"/>
    <w:rsid w:val="001E6040"/>
    <w:rsid w:val="001E66FE"/>
    <w:rsid w:val="001E6F53"/>
    <w:rsid w:val="001E7497"/>
    <w:rsid w:val="001E7530"/>
    <w:rsid w:val="001E78E5"/>
    <w:rsid w:val="001E7BAC"/>
    <w:rsid w:val="001F0062"/>
    <w:rsid w:val="001F014F"/>
    <w:rsid w:val="001F03AF"/>
    <w:rsid w:val="001F0458"/>
    <w:rsid w:val="001F0D3C"/>
    <w:rsid w:val="001F140E"/>
    <w:rsid w:val="001F1964"/>
    <w:rsid w:val="001F1AC1"/>
    <w:rsid w:val="001F1B52"/>
    <w:rsid w:val="001F2245"/>
    <w:rsid w:val="001F2513"/>
    <w:rsid w:val="001F26BB"/>
    <w:rsid w:val="001F286A"/>
    <w:rsid w:val="001F2CA5"/>
    <w:rsid w:val="001F3133"/>
    <w:rsid w:val="001F322B"/>
    <w:rsid w:val="001F34F5"/>
    <w:rsid w:val="001F3904"/>
    <w:rsid w:val="001F398A"/>
    <w:rsid w:val="001F40B8"/>
    <w:rsid w:val="001F42FA"/>
    <w:rsid w:val="001F435C"/>
    <w:rsid w:val="001F463A"/>
    <w:rsid w:val="001F47EA"/>
    <w:rsid w:val="001F4F00"/>
    <w:rsid w:val="001F5209"/>
    <w:rsid w:val="001F538A"/>
    <w:rsid w:val="001F557D"/>
    <w:rsid w:val="001F568F"/>
    <w:rsid w:val="001F5B1F"/>
    <w:rsid w:val="001F6568"/>
    <w:rsid w:val="001F6649"/>
    <w:rsid w:val="001F6810"/>
    <w:rsid w:val="001F6943"/>
    <w:rsid w:val="001F696A"/>
    <w:rsid w:val="001F6970"/>
    <w:rsid w:val="001F6B4F"/>
    <w:rsid w:val="001F7173"/>
    <w:rsid w:val="001F79F7"/>
    <w:rsid w:val="001F7B2E"/>
    <w:rsid w:val="001F7D93"/>
    <w:rsid w:val="002000A9"/>
    <w:rsid w:val="00200179"/>
    <w:rsid w:val="00200230"/>
    <w:rsid w:val="0020087E"/>
    <w:rsid w:val="00200C05"/>
    <w:rsid w:val="00200F67"/>
    <w:rsid w:val="002015E9"/>
    <w:rsid w:val="00201600"/>
    <w:rsid w:val="0020181C"/>
    <w:rsid w:val="002025C0"/>
    <w:rsid w:val="0020277B"/>
    <w:rsid w:val="00202ED3"/>
    <w:rsid w:val="002031FE"/>
    <w:rsid w:val="00203733"/>
    <w:rsid w:val="00203892"/>
    <w:rsid w:val="0020406A"/>
    <w:rsid w:val="002042D8"/>
    <w:rsid w:val="002047D9"/>
    <w:rsid w:val="002048FA"/>
    <w:rsid w:val="00204F1E"/>
    <w:rsid w:val="00204FA5"/>
    <w:rsid w:val="0020593F"/>
    <w:rsid w:val="00205C69"/>
    <w:rsid w:val="00205E36"/>
    <w:rsid w:val="00205E9B"/>
    <w:rsid w:val="00206235"/>
    <w:rsid w:val="002065B5"/>
    <w:rsid w:val="00206877"/>
    <w:rsid w:val="00206AA8"/>
    <w:rsid w:val="002071D7"/>
    <w:rsid w:val="00207C5A"/>
    <w:rsid w:val="00207FEE"/>
    <w:rsid w:val="00210DCA"/>
    <w:rsid w:val="00211077"/>
    <w:rsid w:val="002110B8"/>
    <w:rsid w:val="002115DA"/>
    <w:rsid w:val="00211AD5"/>
    <w:rsid w:val="00211D14"/>
    <w:rsid w:val="00212765"/>
    <w:rsid w:val="00212D8A"/>
    <w:rsid w:val="0021302E"/>
    <w:rsid w:val="00213914"/>
    <w:rsid w:val="00213CF3"/>
    <w:rsid w:val="00214645"/>
    <w:rsid w:val="00214711"/>
    <w:rsid w:val="00214AA2"/>
    <w:rsid w:val="00214D81"/>
    <w:rsid w:val="00214DCC"/>
    <w:rsid w:val="00214EB4"/>
    <w:rsid w:val="002156EB"/>
    <w:rsid w:val="0021596D"/>
    <w:rsid w:val="00215C8D"/>
    <w:rsid w:val="00215F65"/>
    <w:rsid w:val="0021616A"/>
    <w:rsid w:val="0021618C"/>
    <w:rsid w:val="002165C8"/>
    <w:rsid w:val="002166CE"/>
    <w:rsid w:val="00216AC8"/>
    <w:rsid w:val="00216E2A"/>
    <w:rsid w:val="00217290"/>
    <w:rsid w:val="0021772C"/>
    <w:rsid w:val="00217848"/>
    <w:rsid w:val="00217E5D"/>
    <w:rsid w:val="00220012"/>
    <w:rsid w:val="00220074"/>
    <w:rsid w:val="002205E5"/>
    <w:rsid w:val="00220950"/>
    <w:rsid w:val="00220983"/>
    <w:rsid w:val="00220A7E"/>
    <w:rsid w:val="002210B8"/>
    <w:rsid w:val="002211ED"/>
    <w:rsid w:val="002216FF"/>
    <w:rsid w:val="00221BB8"/>
    <w:rsid w:val="00221E0C"/>
    <w:rsid w:val="002223F1"/>
    <w:rsid w:val="0022279E"/>
    <w:rsid w:val="00222AB3"/>
    <w:rsid w:val="00222EFF"/>
    <w:rsid w:val="00223037"/>
    <w:rsid w:val="0022333E"/>
    <w:rsid w:val="00223759"/>
    <w:rsid w:val="0022395D"/>
    <w:rsid w:val="00223988"/>
    <w:rsid w:val="002239C5"/>
    <w:rsid w:val="00223A3C"/>
    <w:rsid w:val="0022478C"/>
    <w:rsid w:val="0022493E"/>
    <w:rsid w:val="00224CA5"/>
    <w:rsid w:val="00225173"/>
    <w:rsid w:val="00225273"/>
    <w:rsid w:val="002257A1"/>
    <w:rsid w:val="00225F05"/>
    <w:rsid w:val="00230081"/>
    <w:rsid w:val="0023060C"/>
    <w:rsid w:val="00230A44"/>
    <w:rsid w:val="00230C17"/>
    <w:rsid w:val="00230C5A"/>
    <w:rsid w:val="0023157D"/>
    <w:rsid w:val="00231B0F"/>
    <w:rsid w:val="00231BD2"/>
    <w:rsid w:val="00231DC2"/>
    <w:rsid w:val="00231E7D"/>
    <w:rsid w:val="00232521"/>
    <w:rsid w:val="002328D9"/>
    <w:rsid w:val="002330E7"/>
    <w:rsid w:val="002331B2"/>
    <w:rsid w:val="0023373B"/>
    <w:rsid w:val="00233963"/>
    <w:rsid w:val="002339B5"/>
    <w:rsid w:val="00233E92"/>
    <w:rsid w:val="00233F87"/>
    <w:rsid w:val="002348D8"/>
    <w:rsid w:val="00234F6D"/>
    <w:rsid w:val="00235310"/>
    <w:rsid w:val="0023534E"/>
    <w:rsid w:val="00235484"/>
    <w:rsid w:val="0023559D"/>
    <w:rsid w:val="0023566B"/>
    <w:rsid w:val="0023567A"/>
    <w:rsid w:val="0023591A"/>
    <w:rsid w:val="00235982"/>
    <w:rsid w:val="002367C2"/>
    <w:rsid w:val="002369EC"/>
    <w:rsid w:val="00236B87"/>
    <w:rsid w:val="00236BDF"/>
    <w:rsid w:val="00237500"/>
    <w:rsid w:val="002375B2"/>
    <w:rsid w:val="002379C4"/>
    <w:rsid w:val="00237D5A"/>
    <w:rsid w:val="00240C12"/>
    <w:rsid w:val="00240D38"/>
    <w:rsid w:val="00241139"/>
    <w:rsid w:val="0024157A"/>
    <w:rsid w:val="00242094"/>
    <w:rsid w:val="002421FC"/>
    <w:rsid w:val="00242518"/>
    <w:rsid w:val="0024288C"/>
    <w:rsid w:val="00242BA1"/>
    <w:rsid w:val="00242E6B"/>
    <w:rsid w:val="00243174"/>
    <w:rsid w:val="002439A2"/>
    <w:rsid w:val="00243B36"/>
    <w:rsid w:val="00243D22"/>
    <w:rsid w:val="002440AB"/>
    <w:rsid w:val="00244259"/>
    <w:rsid w:val="002449D3"/>
    <w:rsid w:val="00245841"/>
    <w:rsid w:val="00245A91"/>
    <w:rsid w:val="0024604E"/>
    <w:rsid w:val="0024612E"/>
    <w:rsid w:val="00246147"/>
    <w:rsid w:val="002461BE"/>
    <w:rsid w:val="002462DD"/>
    <w:rsid w:val="0024684B"/>
    <w:rsid w:val="002468AA"/>
    <w:rsid w:val="00246AFB"/>
    <w:rsid w:val="00246C54"/>
    <w:rsid w:val="00246D20"/>
    <w:rsid w:val="002470C0"/>
    <w:rsid w:val="00247772"/>
    <w:rsid w:val="0025013C"/>
    <w:rsid w:val="00250147"/>
    <w:rsid w:val="002504AD"/>
    <w:rsid w:val="00250622"/>
    <w:rsid w:val="00250B42"/>
    <w:rsid w:val="00251665"/>
    <w:rsid w:val="00251748"/>
    <w:rsid w:val="00251A82"/>
    <w:rsid w:val="00251E73"/>
    <w:rsid w:val="00252121"/>
    <w:rsid w:val="00252352"/>
    <w:rsid w:val="002527A7"/>
    <w:rsid w:val="002528D7"/>
    <w:rsid w:val="00252DDE"/>
    <w:rsid w:val="002531A3"/>
    <w:rsid w:val="00253220"/>
    <w:rsid w:val="002535B3"/>
    <w:rsid w:val="00253918"/>
    <w:rsid w:val="00253E95"/>
    <w:rsid w:val="00253EB3"/>
    <w:rsid w:val="002543E6"/>
    <w:rsid w:val="002543F0"/>
    <w:rsid w:val="002547B7"/>
    <w:rsid w:val="00254DB6"/>
    <w:rsid w:val="002555B1"/>
    <w:rsid w:val="00256DC5"/>
    <w:rsid w:val="00256DDF"/>
    <w:rsid w:val="00256E78"/>
    <w:rsid w:val="002575CF"/>
    <w:rsid w:val="0025764A"/>
    <w:rsid w:val="00257651"/>
    <w:rsid w:val="00257C43"/>
    <w:rsid w:val="00257CDC"/>
    <w:rsid w:val="002601E2"/>
    <w:rsid w:val="00260A52"/>
    <w:rsid w:val="00260C1A"/>
    <w:rsid w:val="00260DF4"/>
    <w:rsid w:val="00260FA1"/>
    <w:rsid w:val="00261120"/>
    <w:rsid w:val="00261249"/>
    <w:rsid w:val="002615F1"/>
    <w:rsid w:val="00261710"/>
    <w:rsid w:val="00261776"/>
    <w:rsid w:val="00262100"/>
    <w:rsid w:val="0026251B"/>
    <w:rsid w:val="00262F9F"/>
    <w:rsid w:val="002632B6"/>
    <w:rsid w:val="0026349F"/>
    <w:rsid w:val="002639A7"/>
    <w:rsid w:val="00263C71"/>
    <w:rsid w:val="00263E89"/>
    <w:rsid w:val="002640C1"/>
    <w:rsid w:val="002641D1"/>
    <w:rsid w:val="00264509"/>
    <w:rsid w:val="002648BC"/>
    <w:rsid w:val="00264C1C"/>
    <w:rsid w:val="00264E2C"/>
    <w:rsid w:val="00264F4E"/>
    <w:rsid w:val="00266426"/>
    <w:rsid w:val="00266701"/>
    <w:rsid w:val="00266AE6"/>
    <w:rsid w:val="00266E84"/>
    <w:rsid w:val="0026768D"/>
    <w:rsid w:val="002676BE"/>
    <w:rsid w:val="00267A3F"/>
    <w:rsid w:val="002701A7"/>
    <w:rsid w:val="002706E2"/>
    <w:rsid w:val="0027098D"/>
    <w:rsid w:val="00270A9F"/>
    <w:rsid w:val="00270F80"/>
    <w:rsid w:val="0027118F"/>
    <w:rsid w:val="00271341"/>
    <w:rsid w:val="00271372"/>
    <w:rsid w:val="002713FB"/>
    <w:rsid w:val="0027160E"/>
    <w:rsid w:val="0027161F"/>
    <w:rsid w:val="002717A3"/>
    <w:rsid w:val="0027198C"/>
    <w:rsid w:val="00271C38"/>
    <w:rsid w:val="002721CB"/>
    <w:rsid w:val="00272E6A"/>
    <w:rsid w:val="00273075"/>
    <w:rsid w:val="002733EB"/>
    <w:rsid w:val="00273A46"/>
    <w:rsid w:val="00274308"/>
    <w:rsid w:val="0027437E"/>
    <w:rsid w:val="0027451F"/>
    <w:rsid w:val="0027491F"/>
    <w:rsid w:val="00274F24"/>
    <w:rsid w:val="00274FBC"/>
    <w:rsid w:val="0027548E"/>
    <w:rsid w:val="00275541"/>
    <w:rsid w:val="00275A9F"/>
    <w:rsid w:val="00276B6F"/>
    <w:rsid w:val="00276D4C"/>
    <w:rsid w:val="00276E49"/>
    <w:rsid w:val="002777ED"/>
    <w:rsid w:val="00277827"/>
    <w:rsid w:val="00277BBD"/>
    <w:rsid w:val="00277BF1"/>
    <w:rsid w:val="00277F51"/>
    <w:rsid w:val="002813C5"/>
    <w:rsid w:val="00281E79"/>
    <w:rsid w:val="00282832"/>
    <w:rsid w:val="00282B5F"/>
    <w:rsid w:val="00282DB9"/>
    <w:rsid w:val="00282FC6"/>
    <w:rsid w:val="00283008"/>
    <w:rsid w:val="00283517"/>
    <w:rsid w:val="00283E52"/>
    <w:rsid w:val="002845C5"/>
    <w:rsid w:val="00284A67"/>
    <w:rsid w:val="00284A6D"/>
    <w:rsid w:val="00284A75"/>
    <w:rsid w:val="00284C85"/>
    <w:rsid w:val="00284DC8"/>
    <w:rsid w:val="0028538C"/>
    <w:rsid w:val="00285894"/>
    <w:rsid w:val="00285C3D"/>
    <w:rsid w:val="00285EE7"/>
    <w:rsid w:val="002860B6"/>
    <w:rsid w:val="002861DF"/>
    <w:rsid w:val="00286438"/>
    <w:rsid w:val="002869F7"/>
    <w:rsid w:val="00286CE4"/>
    <w:rsid w:val="002871CE"/>
    <w:rsid w:val="002872BF"/>
    <w:rsid w:val="0028740A"/>
    <w:rsid w:val="00287C87"/>
    <w:rsid w:val="0029034A"/>
    <w:rsid w:val="002904F8"/>
    <w:rsid w:val="00290552"/>
    <w:rsid w:val="0029075E"/>
    <w:rsid w:val="00290B86"/>
    <w:rsid w:val="00290C03"/>
    <w:rsid w:val="0029143C"/>
    <w:rsid w:val="00291A2C"/>
    <w:rsid w:val="00291C60"/>
    <w:rsid w:val="0029202D"/>
    <w:rsid w:val="00292898"/>
    <w:rsid w:val="00292B82"/>
    <w:rsid w:val="002930AD"/>
    <w:rsid w:val="002930E5"/>
    <w:rsid w:val="00293358"/>
    <w:rsid w:val="002935F6"/>
    <w:rsid w:val="002939F6"/>
    <w:rsid w:val="00293EF8"/>
    <w:rsid w:val="002940CA"/>
    <w:rsid w:val="00294165"/>
    <w:rsid w:val="00294257"/>
    <w:rsid w:val="00294902"/>
    <w:rsid w:val="00295425"/>
    <w:rsid w:val="0029551E"/>
    <w:rsid w:val="00295A80"/>
    <w:rsid w:val="00295C92"/>
    <w:rsid w:val="00296448"/>
    <w:rsid w:val="00296795"/>
    <w:rsid w:val="0029693F"/>
    <w:rsid w:val="00296CBC"/>
    <w:rsid w:val="002970ED"/>
    <w:rsid w:val="0029732A"/>
    <w:rsid w:val="00297370"/>
    <w:rsid w:val="00297420"/>
    <w:rsid w:val="002974F8"/>
    <w:rsid w:val="00297787"/>
    <w:rsid w:val="00297A9C"/>
    <w:rsid w:val="00297B32"/>
    <w:rsid w:val="00297B37"/>
    <w:rsid w:val="002A03D1"/>
    <w:rsid w:val="002A066E"/>
    <w:rsid w:val="002A09EC"/>
    <w:rsid w:val="002A0B87"/>
    <w:rsid w:val="002A0BF8"/>
    <w:rsid w:val="002A1606"/>
    <w:rsid w:val="002A1E7F"/>
    <w:rsid w:val="002A244D"/>
    <w:rsid w:val="002A296B"/>
    <w:rsid w:val="002A31FD"/>
    <w:rsid w:val="002A3329"/>
    <w:rsid w:val="002A39CD"/>
    <w:rsid w:val="002A3DB7"/>
    <w:rsid w:val="002A417D"/>
    <w:rsid w:val="002A51F8"/>
    <w:rsid w:val="002A532A"/>
    <w:rsid w:val="002A5658"/>
    <w:rsid w:val="002A5952"/>
    <w:rsid w:val="002A5D66"/>
    <w:rsid w:val="002A70C0"/>
    <w:rsid w:val="002A7153"/>
    <w:rsid w:val="002A780E"/>
    <w:rsid w:val="002A7C3F"/>
    <w:rsid w:val="002A7E0C"/>
    <w:rsid w:val="002A7EA0"/>
    <w:rsid w:val="002B0010"/>
    <w:rsid w:val="002B003A"/>
    <w:rsid w:val="002B027D"/>
    <w:rsid w:val="002B0645"/>
    <w:rsid w:val="002B0698"/>
    <w:rsid w:val="002B0DB5"/>
    <w:rsid w:val="002B0F60"/>
    <w:rsid w:val="002B1E50"/>
    <w:rsid w:val="002B2361"/>
    <w:rsid w:val="002B2F85"/>
    <w:rsid w:val="002B345C"/>
    <w:rsid w:val="002B3A55"/>
    <w:rsid w:val="002B3E2E"/>
    <w:rsid w:val="002B3EB1"/>
    <w:rsid w:val="002B404D"/>
    <w:rsid w:val="002B458E"/>
    <w:rsid w:val="002B45C0"/>
    <w:rsid w:val="002B4A9F"/>
    <w:rsid w:val="002B4CB7"/>
    <w:rsid w:val="002B4DF4"/>
    <w:rsid w:val="002B5305"/>
    <w:rsid w:val="002B5DC6"/>
    <w:rsid w:val="002B71FB"/>
    <w:rsid w:val="002B73F5"/>
    <w:rsid w:val="002B7563"/>
    <w:rsid w:val="002C0275"/>
    <w:rsid w:val="002C05DA"/>
    <w:rsid w:val="002C07FD"/>
    <w:rsid w:val="002C0E5A"/>
    <w:rsid w:val="002C1071"/>
    <w:rsid w:val="002C10C2"/>
    <w:rsid w:val="002C12DA"/>
    <w:rsid w:val="002C1A98"/>
    <w:rsid w:val="002C1E79"/>
    <w:rsid w:val="002C2135"/>
    <w:rsid w:val="002C274C"/>
    <w:rsid w:val="002C2E40"/>
    <w:rsid w:val="002C2EC3"/>
    <w:rsid w:val="002C3015"/>
    <w:rsid w:val="002C34AC"/>
    <w:rsid w:val="002C3A77"/>
    <w:rsid w:val="002C3B73"/>
    <w:rsid w:val="002C42B6"/>
    <w:rsid w:val="002C475F"/>
    <w:rsid w:val="002C4816"/>
    <w:rsid w:val="002C487B"/>
    <w:rsid w:val="002C4DCE"/>
    <w:rsid w:val="002C4E5A"/>
    <w:rsid w:val="002C4F39"/>
    <w:rsid w:val="002C5839"/>
    <w:rsid w:val="002C5A66"/>
    <w:rsid w:val="002C5C5E"/>
    <w:rsid w:val="002C67BF"/>
    <w:rsid w:val="002C6CF5"/>
    <w:rsid w:val="002C7165"/>
    <w:rsid w:val="002C71B3"/>
    <w:rsid w:val="002C7368"/>
    <w:rsid w:val="002D00D8"/>
    <w:rsid w:val="002D0177"/>
    <w:rsid w:val="002D01C0"/>
    <w:rsid w:val="002D036B"/>
    <w:rsid w:val="002D0E79"/>
    <w:rsid w:val="002D0E8E"/>
    <w:rsid w:val="002D0F0B"/>
    <w:rsid w:val="002D0F29"/>
    <w:rsid w:val="002D11C4"/>
    <w:rsid w:val="002D11ED"/>
    <w:rsid w:val="002D1D74"/>
    <w:rsid w:val="002D21D2"/>
    <w:rsid w:val="002D26FB"/>
    <w:rsid w:val="002D27D7"/>
    <w:rsid w:val="002D28F4"/>
    <w:rsid w:val="002D29F5"/>
    <w:rsid w:val="002D2C35"/>
    <w:rsid w:val="002D3000"/>
    <w:rsid w:val="002D326F"/>
    <w:rsid w:val="002D3331"/>
    <w:rsid w:val="002D3839"/>
    <w:rsid w:val="002D4233"/>
    <w:rsid w:val="002D47DA"/>
    <w:rsid w:val="002D4800"/>
    <w:rsid w:val="002D516A"/>
    <w:rsid w:val="002D52C3"/>
    <w:rsid w:val="002D5971"/>
    <w:rsid w:val="002D5E99"/>
    <w:rsid w:val="002D5FA6"/>
    <w:rsid w:val="002D62C4"/>
    <w:rsid w:val="002D6662"/>
    <w:rsid w:val="002D6B87"/>
    <w:rsid w:val="002D6C55"/>
    <w:rsid w:val="002D6C84"/>
    <w:rsid w:val="002D6DDA"/>
    <w:rsid w:val="002D724D"/>
    <w:rsid w:val="002D757A"/>
    <w:rsid w:val="002D79EB"/>
    <w:rsid w:val="002E0386"/>
    <w:rsid w:val="002E048E"/>
    <w:rsid w:val="002E04B6"/>
    <w:rsid w:val="002E0866"/>
    <w:rsid w:val="002E0F80"/>
    <w:rsid w:val="002E0FC7"/>
    <w:rsid w:val="002E1096"/>
    <w:rsid w:val="002E10FC"/>
    <w:rsid w:val="002E1675"/>
    <w:rsid w:val="002E18A2"/>
    <w:rsid w:val="002E1D2C"/>
    <w:rsid w:val="002E244E"/>
    <w:rsid w:val="002E25AA"/>
    <w:rsid w:val="002E29F1"/>
    <w:rsid w:val="002E2E17"/>
    <w:rsid w:val="002E31C4"/>
    <w:rsid w:val="002E349A"/>
    <w:rsid w:val="002E3FF1"/>
    <w:rsid w:val="002E41D6"/>
    <w:rsid w:val="002E467F"/>
    <w:rsid w:val="002E46BF"/>
    <w:rsid w:val="002E48EB"/>
    <w:rsid w:val="002E5178"/>
    <w:rsid w:val="002E53CD"/>
    <w:rsid w:val="002E55A6"/>
    <w:rsid w:val="002E5B36"/>
    <w:rsid w:val="002E61C8"/>
    <w:rsid w:val="002E62FC"/>
    <w:rsid w:val="002E6446"/>
    <w:rsid w:val="002E6AA4"/>
    <w:rsid w:val="002E6CE8"/>
    <w:rsid w:val="002E6D8F"/>
    <w:rsid w:val="002E7197"/>
    <w:rsid w:val="002E7369"/>
    <w:rsid w:val="002E79FA"/>
    <w:rsid w:val="002E7A0C"/>
    <w:rsid w:val="002F0207"/>
    <w:rsid w:val="002F03A6"/>
    <w:rsid w:val="002F0498"/>
    <w:rsid w:val="002F06F3"/>
    <w:rsid w:val="002F1117"/>
    <w:rsid w:val="002F13A5"/>
    <w:rsid w:val="002F147C"/>
    <w:rsid w:val="002F1530"/>
    <w:rsid w:val="002F2573"/>
    <w:rsid w:val="002F2E15"/>
    <w:rsid w:val="002F3707"/>
    <w:rsid w:val="002F37E6"/>
    <w:rsid w:val="002F4060"/>
    <w:rsid w:val="002F4320"/>
    <w:rsid w:val="002F5911"/>
    <w:rsid w:val="002F5D34"/>
    <w:rsid w:val="002F5DF5"/>
    <w:rsid w:val="002F6E46"/>
    <w:rsid w:val="002F74B7"/>
    <w:rsid w:val="002F7792"/>
    <w:rsid w:val="002F7877"/>
    <w:rsid w:val="0030024D"/>
    <w:rsid w:val="00300380"/>
    <w:rsid w:val="00300A0C"/>
    <w:rsid w:val="00301296"/>
    <w:rsid w:val="003015EB"/>
    <w:rsid w:val="00301A83"/>
    <w:rsid w:val="00301D2D"/>
    <w:rsid w:val="003022A9"/>
    <w:rsid w:val="00302D69"/>
    <w:rsid w:val="0030318C"/>
    <w:rsid w:val="0030369B"/>
    <w:rsid w:val="00303CB5"/>
    <w:rsid w:val="00303FAB"/>
    <w:rsid w:val="00304252"/>
    <w:rsid w:val="0030522B"/>
    <w:rsid w:val="00305249"/>
    <w:rsid w:val="003052F9"/>
    <w:rsid w:val="00305638"/>
    <w:rsid w:val="00306BAC"/>
    <w:rsid w:val="00306CAF"/>
    <w:rsid w:val="00306D3C"/>
    <w:rsid w:val="003079C4"/>
    <w:rsid w:val="00307EF1"/>
    <w:rsid w:val="0031006C"/>
    <w:rsid w:val="003103A1"/>
    <w:rsid w:val="0031071F"/>
    <w:rsid w:val="00310887"/>
    <w:rsid w:val="0031102C"/>
    <w:rsid w:val="0031137F"/>
    <w:rsid w:val="0031160D"/>
    <w:rsid w:val="0031181D"/>
    <w:rsid w:val="003118CF"/>
    <w:rsid w:val="003122A5"/>
    <w:rsid w:val="00312527"/>
    <w:rsid w:val="003125BD"/>
    <w:rsid w:val="00312781"/>
    <w:rsid w:val="003129DA"/>
    <w:rsid w:val="00312B10"/>
    <w:rsid w:val="00313012"/>
    <w:rsid w:val="003136AF"/>
    <w:rsid w:val="00313885"/>
    <w:rsid w:val="00313CCF"/>
    <w:rsid w:val="00313D30"/>
    <w:rsid w:val="003143D1"/>
    <w:rsid w:val="0031512E"/>
    <w:rsid w:val="003152B6"/>
    <w:rsid w:val="0031562A"/>
    <w:rsid w:val="00315967"/>
    <w:rsid w:val="00315A2C"/>
    <w:rsid w:val="00315AEE"/>
    <w:rsid w:val="00315C66"/>
    <w:rsid w:val="00315D81"/>
    <w:rsid w:val="00315E2A"/>
    <w:rsid w:val="00315F39"/>
    <w:rsid w:val="00316014"/>
    <w:rsid w:val="00316165"/>
    <w:rsid w:val="00316434"/>
    <w:rsid w:val="00316CB0"/>
    <w:rsid w:val="00316F49"/>
    <w:rsid w:val="0031730E"/>
    <w:rsid w:val="0031763A"/>
    <w:rsid w:val="00317754"/>
    <w:rsid w:val="0031780F"/>
    <w:rsid w:val="00317849"/>
    <w:rsid w:val="0031795D"/>
    <w:rsid w:val="0032006A"/>
    <w:rsid w:val="0032014E"/>
    <w:rsid w:val="00320939"/>
    <w:rsid w:val="00321F09"/>
    <w:rsid w:val="003220B5"/>
    <w:rsid w:val="00322168"/>
    <w:rsid w:val="003222AC"/>
    <w:rsid w:val="00322573"/>
    <w:rsid w:val="00322A15"/>
    <w:rsid w:val="003231F7"/>
    <w:rsid w:val="00323A54"/>
    <w:rsid w:val="00324030"/>
    <w:rsid w:val="0032413D"/>
    <w:rsid w:val="003245D7"/>
    <w:rsid w:val="003245E8"/>
    <w:rsid w:val="00324901"/>
    <w:rsid w:val="00324986"/>
    <w:rsid w:val="0032571D"/>
    <w:rsid w:val="00325BE7"/>
    <w:rsid w:val="00326268"/>
    <w:rsid w:val="003267FC"/>
    <w:rsid w:val="003268A7"/>
    <w:rsid w:val="00326BE2"/>
    <w:rsid w:val="00326D56"/>
    <w:rsid w:val="00327307"/>
    <w:rsid w:val="00327869"/>
    <w:rsid w:val="00327BB7"/>
    <w:rsid w:val="00327D8C"/>
    <w:rsid w:val="003304FE"/>
    <w:rsid w:val="003305B8"/>
    <w:rsid w:val="00330E33"/>
    <w:rsid w:val="00331185"/>
    <w:rsid w:val="00331A13"/>
    <w:rsid w:val="00331B0A"/>
    <w:rsid w:val="00331F7D"/>
    <w:rsid w:val="003326C8"/>
    <w:rsid w:val="003327EF"/>
    <w:rsid w:val="003329B4"/>
    <w:rsid w:val="003330AF"/>
    <w:rsid w:val="00333341"/>
    <w:rsid w:val="0033346B"/>
    <w:rsid w:val="003334AB"/>
    <w:rsid w:val="00333765"/>
    <w:rsid w:val="00334317"/>
    <w:rsid w:val="0033488C"/>
    <w:rsid w:val="00335A33"/>
    <w:rsid w:val="00335B3A"/>
    <w:rsid w:val="00335DC0"/>
    <w:rsid w:val="0033605C"/>
    <w:rsid w:val="00336740"/>
    <w:rsid w:val="00336A4B"/>
    <w:rsid w:val="00337C7C"/>
    <w:rsid w:val="00337D40"/>
    <w:rsid w:val="00337D83"/>
    <w:rsid w:val="00337F4B"/>
    <w:rsid w:val="003407E4"/>
    <w:rsid w:val="00340900"/>
    <w:rsid w:val="00340968"/>
    <w:rsid w:val="00340BE8"/>
    <w:rsid w:val="00340CB0"/>
    <w:rsid w:val="003410F0"/>
    <w:rsid w:val="0034191B"/>
    <w:rsid w:val="00341AA1"/>
    <w:rsid w:val="00341CAE"/>
    <w:rsid w:val="00342701"/>
    <w:rsid w:val="003427CB"/>
    <w:rsid w:val="0034297E"/>
    <w:rsid w:val="00342A40"/>
    <w:rsid w:val="003437EB"/>
    <w:rsid w:val="00343C72"/>
    <w:rsid w:val="00343E41"/>
    <w:rsid w:val="00344116"/>
    <w:rsid w:val="00344B0C"/>
    <w:rsid w:val="00344D63"/>
    <w:rsid w:val="00345B70"/>
    <w:rsid w:val="003464C9"/>
    <w:rsid w:val="00346831"/>
    <w:rsid w:val="0034696B"/>
    <w:rsid w:val="00346A8F"/>
    <w:rsid w:val="00346CB5"/>
    <w:rsid w:val="003470B3"/>
    <w:rsid w:val="0034765E"/>
    <w:rsid w:val="003477D6"/>
    <w:rsid w:val="0034796B"/>
    <w:rsid w:val="00347AED"/>
    <w:rsid w:val="00347BA5"/>
    <w:rsid w:val="003500CC"/>
    <w:rsid w:val="0035025A"/>
    <w:rsid w:val="0035044F"/>
    <w:rsid w:val="00350E66"/>
    <w:rsid w:val="00350EE8"/>
    <w:rsid w:val="003511FC"/>
    <w:rsid w:val="003516D3"/>
    <w:rsid w:val="00351A59"/>
    <w:rsid w:val="00351EB8"/>
    <w:rsid w:val="0035292F"/>
    <w:rsid w:val="00352B40"/>
    <w:rsid w:val="00352C69"/>
    <w:rsid w:val="00352FD9"/>
    <w:rsid w:val="00353276"/>
    <w:rsid w:val="00353684"/>
    <w:rsid w:val="00353822"/>
    <w:rsid w:val="00353994"/>
    <w:rsid w:val="00353A35"/>
    <w:rsid w:val="00353B71"/>
    <w:rsid w:val="00353C00"/>
    <w:rsid w:val="0035420E"/>
    <w:rsid w:val="003544CB"/>
    <w:rsid w:val="00354802"/>
    <w:rsid w:val="00354BAE"/>
    <w:rsid w:val="00355487"/>
    <w:rsid w:val="003554F5"/>
    <w:rsid w:val="003555B4"/>
    <w:rsid w:val="00355A7F"/>
    <w:rsid w:val="00355BC7"/>
    <w:rsid w:val="00356836"/>
    <w:rsid w:val="0035691A"/>
    <w:rsid w:val="00356A92"/>
    <w:rsid w:val="003570A6"/>
    <w:rsid w:val="00357355"/>
    <w:rsid w:val="0035778C"/>
    <w:rsid w:val="00357ACA"/>
    <w:rsid w:val="00357F84"/>
    <w:rsid w:val="0036021C"/>
    <w:rsid w:val="0036024D"/>
    <w:rsid w:val="003602CD"/>
    <w:rsid w:val="003606B0"/>
    <w:rsid w:val="00360BDF"/>
    <w:rsid w:val="00360CBA"/>
    <w:rsid w:val="003611DA"/>
    <w:rsid w:val="003612F9"/>
    <w:rsid w:val="00361A77"/>
    <w:rsid w:val="00361DDF"/>
    <w:rsid w:val="00361E0A"/>
    <w:rsid w:val="003622A4"/>
    <w:rsid w:val="0036262D"/>
    <w:rsid w:val="00362D62"/>
    <w:rsid w:val="0036346A"/>
    <w:rsid w:val="00363706"/>
    <w:rsid w:val="00363B72"/>
    <w:rsid w:val="00363E20"/>
    <w:rsid w:val="0036419C"/>
    <w:rsid w:val="00364BE5"/>
    <w:rsid w:val="00364C3B"/>
    <w:rsid w:val="00365311"/>
    <w:rsid w:val="0036558C"/>
    <w:rsid w:val="00365891"/>
    <w:rsid w:val="00365E65"/>
    <w:rsid w:val="00366212"/>
    <w:rsid w:val="0036621F"/>
    <w:rsid w:val="003663EE"/>
    <w:rsid w:val="0036653E"/>
    <w:rsid w:val="003668E9"/>
    <w:rsid w:val="00366CC3"/>
    <w:rsid w:val="00367128"/>
    <w:rsid w:val="0036720A"/>
    <w:rsid w:val="003675CC"/>
    <w:rsid w:val="00367967"/>
    <w:rsid w:val="00367C76"/>
    <w:rsid w:val="00367EB2"/>
    <w:rsid w:val="00370010"/>
    <w:rsid w:val="0037046F"/>
    <w:rsid w:val="003704DC"/>
    <w:rsid w:val="003708DA"/>
    <w:rsid w:val="00370931"/>
    <w:rsid w:val="00370D9A"/>
    <w:rsid w:val="00370DD4"/>
    <w:rsid w:val="003717CE"/>
    <w:rsid w:val="00371BD5"/>
    <w:rsid w:val="00371BE0"/>
    <w:rsid w:val="00371E7C"/>
    <w:rsid w:val="00372213"/>
    <w:rsid w:val="00372ED6"/>
    <w:rsid w:val="00373941"/>
    <w:rsid w:val="00373BE2"/>
    <w:rsid w:val="003747A7"/>
    <w:rsid w:val="003749D5"/>
    <w:rsid w:val="00374E1D"/>
    <w:rsid w:val="003752E5"/>
    <w:rsid w:val="00375888"/>
    <w:rsid w:val="00375CC5"/>
    <w:rsid w:val="0037601C"/>
    <w:rsid w:val="0037609B"/>
    <w:rsid w:val="003760AF"/>
    <w:rsid w:val="003767ED"/>
    <w:rsid w:val="00376887"/>
    <w:rsid w:val="00376B3D"/>
    <w:rsid w:val="00376E57"/>
    <w:rsid w:val="00377319"/>
    <w:rsid w:val="00377633"/>
    <w:rsid w:val="00377786"/>
    <w:rsid w:val="003777F4"/>
    <w:rsid w:val="003779D2"/>
    <w:rsid w:val="00377BAC"/>
    <w:rsid w:val="00377F4E"/>
    <w:rsid w:val="00380384"/>
    <w:rsid w:val="003803D8"/>
    <w:rsid w:val="003807DE"/>
    <w:rsid w:val="0038097D"/>
    <w:rsid w:val="003809DF"/>
    <w:rsid w:val="00380EC4"/>
    <w:rsid w:val="00381D89"/>
    <w:rsid w:val="00381F5A"/>
    <w:rsid w:val="00381FFC"/>
    <w:rsid w:val="00382913"/>
    <w:rsid w:val="00382A76"/>
    <w:rsid w:val="00382E4B"/>
    <w:rsid w:val="00383538"/>
    <w:rsid w:val="00383667"/>
    <w:rsid w:val="003837CA"/>
    <w:rsid w:val="00383E0F"/>
    <w:rsid w:val="00385157"/>
    <w:rsid w:val="0038532D"/>
    <w:rsid w:val="00385643"/>
    <w:rsid w:val="00385882"/>
    <w:rsid w:val="00385B7E"/>
    <w:rsid w:val="00386C09"/>
    <w:rsid w:val="00386D78"/>
    <w:rsid w:val="00387A6C"/>
    <w:rsid w:val="00387C6C"/>
    <w:rsid w:val="00387E46"/>
    <w:rsid w:val="0039047F"/>
    <w:rsid w:val="00390954"/>
    <w:rsid w:val="00390C2F"/>
    <w:rsid w:val="00391279"/>
    <w:rsid w:val="003913F8"/>
    <w:rsid w:val="00391470"/>
    <w:rsid w:val="003914DF"/>
    <w:rsid w:val="003917BF"/>
    <w:rsid w:val="00391C86"/>
    <w:rsid w:val="00391ECD"/>
    <w:rsid w:val="0039210B"/>
    <w:rsid w:val="00392264"/>
    <w:rsid w:val="00392449"/>
    <w:rsid w:val="0039290A"/>
    <w:rsid w:val="00392AEA"/>
    <w:rsid w:val="00393251"/>
    <w:rsid w:val="0039453A"/>
    <w:rsid w:val="00394954"/>
    <w:rsid w:val="0039542F"/>
    <w:rsid w:val="00395554"/>
    <w:rsid w:val="00395669"/>
    <w:rsid w:val="0039599C"/>
    <w:rsid w:val="00395B02"/>
    <w:rsid w:val="00395ECC"/>
    <w:rsid w:val="003960BF"/>
    <w:rsid w:val="00396315"/>
    <w:rsid w:val="003966D6"/>
    <w:rsid w:val="003969E6"/>
    <w:rsid w:val="003974E5"/>
    <w:rsid w:val="00397554"/>
    <w:rsid w:val="00397A82"/>
    <w:rsid w:val="003A0B17"/>
    <w:rsid w:val="003A0B33"/>
    <w:rsid w:val="003A1107"/>
    <w:rsid w:val="003A1B63"/>
    <w:rsid w:val="003A1BD9"/>
    <w:rsid w:val="003A1BE0"/>
    <w:rsid w:val="003A1E87"/>
    <w:rsid w:val="003A2085"/>
    <w:rsid w:val="003A263A"/>
    <w:rsid w:val="003A26FB"/>
    <w:rsid w:val="003A2AB3"/>
    <w:rsid w:val="003A34F2"/>
    <w:rsid w:val="003A3AB0"/>
    <w:rsid w:val="003A3DC7"/>
    <w:rsid w:val="003A4513"/>
    <w:rsid w:val="003A48AB"/>
    <w:rsid w:val="003A4E8C"/>
    <w:rsid w:val="003A4F15"/>
    <w:rsid w:val="003A52DD"/>
    <w:rsid w:val="003A565E"/>
    <w:rsid w:val="003A5B53"/>
    <w:rsid w:val="003A5ED1"/>
    <w:rsid w:val="003A605B"/>
    <w:rsid w:val="003A6395"/>
    <w:rsid w:val="003A6ABB"/>
    <w:rsid w:val="003A6C91"/>
    <w:rsid w:val="003A6EE3"/>
    <w:rsid w:val="003A705D"/>
    <w:rsid w:val="003A799D"/>
    <w:rsid w:val="003A7C74"/>
    <w:rsid w:val="003A7D34"/>
    <w:rsid w:val="003A7ED9"/>
    <w:rsid w:val="003B01A1"/>
    <w:rsid w:val="003B0329"/>
    <w:rsid w:val="003B047F"/>
    <w:rsid w:val="003B0CDD"/>
    <w:rsid w:val="003B0DE4"/>
    <w:rsid w:val="003B132E"/>
    <w:rsid w:val="003B184E"/>
    <w:rsid w:val="003B1B2A"/>
    <w:rsid w:val="003B1D51"/>
    <w:rsid w:val="003B1F25"/>
    <w:rsid w:val="003B25A4"/>
    <w:rsid w:val="003B3682"/>
    <w:rsid w:val="003B3B14"/>
    <w:rsid w:val="003B3C49"/>
    <w:rsid w:val="003B41A3"/>
    <w:rsid w:val="003B42E1"/>
    <w:rsid w:val="003B4585"/>
    <w:rsid w:val="003B466D"/>
    <w:rsid w:val="003B50F9"/>
    <w:rsid w:val="003B5661"/>
    <w:rsid w:val="003B5AC3"/>
    <w:rsid w:val="003B63B2"/>
    <w:rsid w:val="003B6A7B"/>
    <w:rsid w:val="003B6B6E"/>
    <w:rsid w:val="003B729C"/>
    <w:rsid w:val="003B73B9"/>
    <w:rsid w:val="003B73E6"/>
    <w:rsid w:val="003B776C"/>
    <w:rsid w:val="003B7CB1"/>
    <w:rsid w:val="003B7F72"/>
    <w:rsid w:val="003C0547"/>
    <w:rsid w:val="003C0862"/>
    <w:rsid w:val="003C0C58"/>
    <w:rsid w:val="003C17B0"/>
    <w:rsid w:val="003C1D54"/>
    <w:rsid w:val="003C1DF6"/>
    <w:rsid w:val="003C22B0"/>
    <w:rsid w:val="003C32F3"/>
    <w:rsid w:val="003C34BC"/>
    <w:rsid w:val="003C39AD"/>
    <w:rsid w:val="003C3FCA"/>
    <w:rsid w:val="003C44EB"/>
    <w:rsid w:val="003C4674"/>
    <w:rsid w:val="003C508F"/>
    <w:rsid w:val="003C51DB"/>
    <w:rsid w:val="003C5232"/>
    <w:rsid w:val="003C57A3"/>
    <w:rsid w:val="003C5B39"/>
    <w:rsid w:val="003C5D7D"/>
    <w:rsid w:val="003C610E"/>
    <w:rsid w:val="003C61AC"/>
    <w:rsid w:val="003C64AF"/>
    <w:rsid w:val="003C658B"/>
    <w:rsid w:val="003C6666"/>
    <w:rsid w:val="003C6B1B"/>
    <w:rsid w:val="003C6EAA"/>
    <w:rsid w:val="003C7395"/>
    <w:rsid w:val="003C79DF"/>
    <w:rsid w:val="003C7AA0"/>
    <w:rsid w:val="003D008C"/>
    <w:rsid w:val="003D01E9"/>
    <w:rsid w:val="003D09B3"/>
    <w:rsid w:val="003D0EB5"/>
    <w:rsid w:val="003D14C0"/>
    <w:rsid w:val="003D1F56"/>
    <w:rsid w:val="003D26B7"/>
    <w:rsid w:val="003D2792"/>
    <w:rsid w:val="003D2D19"/>
    <w:rsid w:val="003D3064"/>
    <w:rsid w:val="003D34DA"/>
    <w:rsid w:val="003D3850"/>
    <w:rsid w:val="003D3904"/>
    <w:rsid w:val="003D4086"/>
    <w:rsid w:val="003D4C64"/>
    <w:rsid w:val="003D4C7B"/>
    <w:rsid w:val="003D512C"/>
    <w:rsid w:val="003D5157"/>
    <w:rsid w:val="003D517B"/>
    <w:rsid w:val="003D53E7"/>
    <w:rsid w:val="003D5A1D"/>
    <w:rsid w:val="003D6074"/>
    <w:rsid w:val="003D65A5"/>
    <w:rsid w:val="003D69CF"/>
    <w:rsid w:val="003D6A52"/>
    <w:rsid w:val="003D6A70"/>
    <w:rsid w:val="003D6F97"/>
    <w:rsid w:val="003D712B"/>
    <w:rsid w:val="003D742F"/>
    <w:rsid w:val="003D7E61"/>
    <w:rsid w:val="003E04E9"/>
    <w:rsid w:val="003E1027"/>
    <w:rsid w:val="003E14E7"/>
    <w:rsid w:val="003E176E"/>
    <w:rsid w:val="003E189C"/>
    <w:rsid w:val="003E1E1A"/>
    <w:rsid w:val="003E290A"/>
    <w:rsid w:val="003E291E"/>
    <w:rsid w:val="003E2D94"/>
    <w:rsid w:val="003E30C5"/>
    <w:rsid w:val="003E35A9"/>
    <w:rsid w:val="003E3613"/>
    <w:rsid w:val="003E3704"/>
    <w:rsid w:val="003E39E9"/>
    <w:rsid w:val="003E3D6D"/>
    <w:rsid w:val="003E3E42"/>
    <w:rsid w:val="003E3F4B"/>
    <w:rsid w:val="003E4350"/>
    <w:rsid w:val="003E5881"/>
    <w:rsid w:val="003E5CB6"/>
    <w:rsid w:val="003E5D03"/>
    <w:rsid w:val="003E60F6"/>
    <w:rsid w:val="003E6109"/>
    <w:rsid w:val="003E6139"/>
    <w:rsid w:val="003E6FD0"/>
    <w:rsid w:val="003E74E5"/>
    <w:rsid w:val="003E755A"/>
    <w:rsid w:val="003E79C4"/>
    <w:rsid w:val="003E7A6D"/>
    <w:rsid w:val="003E7AEA"/>
    <w:rsid w:val="003F0745"/>
    <w:rsid w:val="003F07D3"/>
    <w:rsid w:val="003F08D1"/>
    <w:rsid w:val="003F0BD1"/>
    <w:rsid w:val="003F12AD"/>
    <w:rsid w:val="003F13AE"/>
    <w:rsid w:val="003F1BD3"/>
    <w:rsid w:val="003F1E4E"/>
    <w:rsid w:val="003F1FD0"/>
    <w:rsid w:val="003F2861"/>
    <w:rsid w:val="003F28F8"/>
    <w:rsid w:val="003F303E"/>
    <w:rsid w:val="003F352F"/>
    <w:rsid w:val="003F3B2D"/>
    <w:rsid w:val="003F3C25"/>
    <w:rsid w:val="003F417F"/>
    <w:rsid w:val="003F5E20"/>
    <w:rsid w:val="003F64E9"/>
    <w:rsid w:val="003F67ED"/>
    <w:rsid w:val="003F6810"/>
    <w:rsid w:val="003F685D"/>
    <w:rsid w:val="003F690F"/>
    <w:rsid w:val="003F6B99"/>
    <w:rsid w:val="003F72E4"/>
    <w:rsid w:val="003F758D"/>
    <w:rsid w:val="003F7784"/>
    <w:rsid w:val="003F7916"/>
    <w:rsid w:val="003F7EB5"/>
    <w:rsid w:val="0040011C"/>
    <w:rsid w:val="004004BF"/>
    <w:rsid w:val="00400911"/>
    <w:rsid w:val="00400C8A"/>
    <w:rsid w:val="00400F6A"/>
    <w:rsid w:val="004011A4"/>
    <w:rsid w:val="004013DD"/>
    <w:rsid w:val="0040142E"/>
    <w:rsid w:val="00401B14"/>
    <w:rsid w:val="00402A3F"/>
    <w:rsid w:val="00402C5B"/>
    <w:rsid w:val="00402DB3"/>
    <w:rsid w:val="0040366A"/>
    <w:rsid w:val="00403824"/>
    <w:rsid w:val="00403AA2"/>
    <w:rsid w:val="004042C8"/>
    <w:rsid w:val="00404AB7"/>
    <w:rsid w:val="00404B8A"/>
    <w:rsid w:val="00404EE5"/>
    <w:rsid w:val="00404EF1"/>
    <w:rsid w:val="00404F7F"/>
    <w:rsid w:val="004051FF"/>
    <w:rsid w:val="00405301"/>
    <w:rsid w:val="00405B2B"/>
    <w:rsid w:val="0040639B"/>
    <w:rsid w:val="004065A8"/>
    <w:rsid w:val="004068BB"/>
    <w:rsid w:val="0040694D"/>
    <w:rsid w:val="00406B00"/>
    <w:rsid w:val="00407111"/>
    <w:rsid w:val="00407190"/>
    <w:rsid w:val="0040722A"/>
    <w:rsid w:val="00407522"/>
    <w:rsid w:val="00407782"/>
    <w:rsid w:val="004078B4"/>
    <w:rsid w:val="00407A40"/>
    <w:rsid w:val="00407A81"/>
    <w:rsid w:val="00407C4C"/>
    <w:rsid w:val="00407C9A"/>
    <w:rsid w:val="00407FD5"/>
    <w:rsid w:val="0041053A"/>
    <w:rsid w:val="00410666"/>
    <w:rsid w:val="004106B0"/>
    <w:rsid w:val="0041089D"/>
    <w:rsid w:val="00410D9C"/>
    <w:rsid w:val="0041147A"/>
    <w:rsid w:val="00411503"/>
    <w:rsid w:val="00411ED6"/>
    <w:rsid w:val="00412742"/>
    <w:rsid w:val="00412900"/>
    <w:rsid w:val="00412979"/>
    <w:rsid w:val="00412A9B"/>
    <w:rsid w:val="00412C22"/>
    <w:rsid w:val="004131C9"/>
    <w:rsid w:val="0041333B"/>
    <w:rsid w:val="004135CE"/>
    <w:rsid w:val="00413E6E"/>
    <w:rsid w:val="00414055"/>
    <w:rsid w:val="0041409A"/>
    <w:rsid w:val="004143D7"/>
    <w:rsid w:val="00414528"/>
    <w:rsid w:val="00414E23"/>
    <w:rsid w:val="00415187"/>
    <w:rsid w:val="004153B2"/>
    <w:rsid w:val="004157D5"/>
    <w:rsid w:val="004159CF"/>
    <w:rsid w:val="00415E1A"/>
    <w:rsid w:val="00415FCB"/>
    <w:rsid w:val="0041713E"/>
    <w:rsid w:val="0041764A"/>
    <w:rsid w:val="00417933"/>
    <w:rsid w:val="00417AA4"/>
    <w:rsid w:val="00417B96"/>
    <w:rsid w:val="00417C22"/>
    <w:rsid w:val="004203B2"/>
    <w:rsid w:val="00420462"/>
    <w:rsid w:val="004205A3"/>
    <w:rsid w:val="004208DC"/>
    <w:rsid w:val="00420917"/>
    <w:rsid w:val="00420D02"/>
    <w:rsid w:val="00421093"/>
    <w:rsid w:val="004217FB"/>
    <w:rsid w:val="00421B0A"/>
    <w:rsid w:val="00421B83"/>
    <w:rsid w:val="00421D93"/>
    <w:rsid w:val="00422319"/>
    <w:rsid w:val="00422423"/>
    <w:rsid w:val="00422453"/>
    <w:rsid w:val="00422D74"/>
    <w:rsid w:val="00422E07"/>
    <w:rsid w:val="004230FF"/>
    <w:rsid w:val="00423380"/>
    <w:rsid w:val="00423467"/>
    <w:rsid w:val="004234EC"/>
    <w:rsid w:val="00423606"/>
    <w:rsid w:val="00423B62"/>
    <w:rsid w:val="00423BA5"/>
    <w:rsid w:val="00423D74"/>
    <w:rsid w:val="00423E26"/>
    <w:rsid w:val="00424275"/>
    <w:rsid w:val="004246B1"/>
    <w:rsid w:val="004247C8"/>
    <w:rsid w:val="0042494B"/>
    <w:rsid w:val="004252F4"/>
    <w:rsid w:val="00425800"/>
    <w:rsid w:val="00425F01"/>
    <w:rsid w:val="00426000"/>
    <w:rsid w:val="0042610B"/>
    <w:rsid w:val="00427E62"/>
    <w:rsid w:val="00430C70"/>
    <w:rsid w:val="00431556"/>
    <w:rsid w:val="004316F7"/>
    <w:rsid w:val="00431A98"/>
    <w:rsid w:val="00431BFA"/>
    <w:rsid w:val="00431EA4"/>
    <w:rsid w:val="00432311"/>
    <w:rsid w:val="004324FD"/>
    <w:rsid w:val="00432896"/>
    <w:rsid w:val="004329E1"/>
    <w:rsid w:val="00432C1C"/>
    <w:rsid w:val="00432C8C"/>
    <w:rsid w:val="00432F93"/>
    <w:rsid w:val="004333CF"/>
    <w:rsid w:val="004333EE"/>
    <w:rsid w:val="004335E3"/>
    <w:rsid w:val="004338F4"/>
    <w:rsid w:val="00434443"/>
    <w:rsid w:val="0043453A"/>
    <w:rsid w:val="004348E0"/>
    <w:rsid w:val="00434A1D"/>
    <w:rsid w:val="00434F19"/>
    <w:rsid w:val="004350BF"/>
    <w:rsid w:val="00435524"/>
    <w:rsid w:val="00435768"/>
    <w:rsid w:val="00435911"/>
    <w:rsid w:val="0043599E"/>
    <w:rsid w:val="004359BD"/>
    <w:rsid w:val="00435DEF"/>
    <w:rsid w:val="00435F05"/>
    <w:rsid w:val="004365E4"/>
    <w:rsid w:val="00436856"/>
    <w:rsid w:val="00436C3D"/>
    <w:rsid w:val="00436EF9"/>
    <w:rsid w:val="004374F2"/>
    <w:rsid w:val="0043767A"/>
    <w:rsid w:val="004377D4"/>
    <w:rsid w:val="00437D06"/>
    <w:rsid w:val="004400AF"/>
    <w:rsid w:val="004403D6"/>
    <w:rsid w:val="00440625"/>
    <w:rsid w:val="00440763"/>
    <w:rsid w:val="0044090A"/>
    <w:rsid w:val="00440948"/>
    <w:rsid w:val="00441829"/>
    <w:rsid w:val="00441A66"/>
    <w:rsid w:val="0044207E"/>
    <w:rsid w:val="004422EC"/>
    <w:rsid w:val="0044252C"/>
    <w:rsid w:val="0044271E"/>
    <w:rsid w:val="00442739"/>
    <w:rsid w:val="0044292A"/>
    <w:rsid w:val="00443392"/>
    <w:rsid w:val="004443C8"/>
    <w:rsid w:val="004444A2"/>
    <w:rsid w:val="004444D3"/>
    <w:rsid w:val="0044467B"/>
    <w:rsid w:val="00444924"/>
    <w:rsid w:val="00444E5A"/>
    <w:rsid w:val="0044522A"/>
    <w:rsid w:val="004459E1"/>
    <w:rsid w:val="00445F7B"/>
    <w:rsid w:val="004460E6"/>
    <w:rsid w:val="0044610C"/>
    <w:rsid w:val="00446316"/>
    <w:rsid w:val="00446CC7"/>
    <w:rsid w:val="00446F27"/>
    <w:rsid w:val="00447004"/>
    <w:rsid w:val="0044700C"/>
    <w:rsid w:val="004473F7"/>
    <w:rsid w:val="00447D19"/>
    <w:rsid w:val="00447D70"/>
    <w:rsid w:val="00447F1C"/>
    <w:rsid w:val="00450618"/>
    <w:rsid w:val="00450831"/>
    <w:rsid w:val="0045086A"/>
    <w:rsid w:val="00450D27"/>
    <w:rsid w:val="004510C7"/>
    <w:rsid w:val="004512CB"/>
    <w:rsid w:val="00451453"/>
    <w:rsid w:val="00451512"/>
    <w:rsid w:val="00451836"/>
    <w:rsid w:val="00451981"/>
    <w:rsid w:val="00451ABF"/>
    <w:rsid w:val="00451D7A"/>
    <w:rsid w:val="00452076"/>
    <w:rsid w:val="00452B9D"/>
    <w:rsid w:val="00452BD3"/>
    <w:rsid w:val="00453100"/>
    <w:rsid w:val="004531D8"/>
    <w:rsid w:val="0045325B"/>
    <w:rsid w:val="004534C2"/>
    <w:rsid w:val="00453A29"/>
    <w:rsid w:val="00453AB9"/>
    <w:rsid w:val="004540F5"/>
    <w:rsid w:val="0045482B"/>
    <w:rsid w:val="00454B6F"/>
    <w:rsid w:val="00454C84"/>
    <w:rsid w:val="00454D1E"/>
    <w:rsid w:val="00454F6D"/>
    <w:rsid w:val="004555B0"/>
    <w:rsid w:val="00455849"/>
    <w:rsid w:val="0045586E"/>
    <w:rsid w:val="00455985"/>
    <w:rsid w:val="00455AB4"/>
    <w:rsid w:val="00455D9B"/>
    <w:rsid w:val="00456081"/>
    <w:rsid w:val="00456090"/>
    <w:rsid w:val="0045622E"/>
    <w:rsid w:val="004564BD"/>
    <w:rsid w:val="00456686"/>
    <w:rsid w:val="00457581"/>
    <w:rsid w:val="004578B7"/>
    <w:rsid w:val="00457C62"/>
    <w:rsid w:val="00457E3F"/>
    <w:rsid w:val="00460763"/>
    <w:rsid w:val="00460953"/>
    <w:rsid w:val="00460E43"/>
    <w:rsid w:val="004612F2"/>
    <w:rsid w:val="00461753"/>
    <w:rsid w:val="0046185A"/>
    <w:rsid w:val="00461C2E"/>
    <w:rsid w:val="00461E60"/>
    <w:rsid w:val="00461F10"/>
    <w:rsid w:val="00461F74"/>
    <w:rsid w:val="004623E3"/>
    <w:rsid w:val="004628B7"/>
    <w:rsid w:val="00462973"/>
    <w:rsid w:val="00462C89"/>
    <w:rsid w:val="00462E45"/>
    <w:rsid w:val="00463484"/>
    <w:rsid w:val="00464389"/>
    <w:rsid w:val="0046439B"/>
    <w:rsid w:val="00464907"/>
    <w:rsid w:val="00464AE0"/>
    <w:rsid w:val="00464F7A"/>
    <w:rsid w:val="004658AE"/>
    <w:rsid w:val="00465B70"/>
    <w:rsid w:val="00466233"/>
    <w:rsid w:val="004664AF"/>
    <w:rsid w:val="004669B5"/>
    <w:rsid w:val="00466B2C"/>
    <w:rsid w:val="00466EAD"/>
    <w:rsid w:val="00467353"/>
    <w:rsid w:val="0046758A"/>
    <w:rsid w:val="00467B15"/>
    <w:rsid w:val="00467D25"/>
    <w:rsid w:val="00470292"/>
    <w:rsid w:val="00470330"/>
    <w:rsid w:val="00470924"/>
    <w:rsid w:val="00470BB9"/>
    <w:rsid w:val="00470FF9"/>
    <w:rsid w:val="004715E5"/>
    <w:rsid w:val="00471804"/>
    <w:rsid w:val="00471A93"/>
    <w:rsid w:val="0047217D"/>
    <w:rsid w:val="00472187"/>
    <w:rsid w:val="004723F8"/>
    <w:rsid w:val="004737A5"/>
    <w:rsid w:val="00474E55"/>
    <w:rsid w:val="00475A73"/>
    <w:rsid w:val="00475FD1"/>
    <w:rsid w:val="00475FDC"/>
    <w:rsid w:val="004761D1"/>
    <w:rsid w:val="004765B1"/>
    <w:rsid w:val="004765F1"/>
    <w:rsid w:val="0047682E"/>
    <w:rsid w:val="00476B4A"/>
    <w:rsid w:val="00476C2A"/>
    <w:rsid w:val="00476D00"/>
    <w:rsid w:val="00476F6E"/>
    <w:rsid w:val="00477C5C"/>
    <w:rsid w:val="00477CEC"/>
    <w:rsid w:val="00477F3E"/>
    <w:rsid w:val="0048030A"/>
    <w:rsid w:val="004808D7"/>
    <w:rsid w:val="00480F0F"/>
    <w:rsid w:val="0048139E"/>
    <w:rsid w:val="0048195B"/>
    <w:rsid w:val="00481C0C"/>
    <w:rsid w:val="00481DCA"/>
    <w:rsid w:val="00481E13"/>
    <w:rsid w:val="00481E59"/>
    <w:rsid w:val="0048211A"/>
    <w:rsid w:val="0048256D"/>
    <w:rsid w:val="00482608"/>
    <w:rsid w:val="00482927"/>
    <w:rsid w:val="004829E3"/>
    <w:rsid w:val="00482A32"/>
    <w:rsid w:val="00482EBD"/>
    <w:rsid w:val="004835B5"/>
    <w:rsid w:val="004836DC"/>
    <w:rsid w:val="0048379E"/>
    <w:rsid w:val="004837A8"/>
    <w:rsid w:val="004837FD"/>
    <w:rsid w:val="004839DF"/>
    <w:rsid w:val="00484773"/>
    <w:rsid w:val="00485273"/>
    <w:rsid w:val="004854DD"/>
    <w:rsid w:val="00485A61"/>
    <w:rsid w:val="00485BCB"/>
    <w:rsid w:val="00485C2E"/>
    <w:rsid w:val="004863DF"/>
    <w:rsid w:val="0048715B"/>
    <w:rsid w:val="004871EA"/>
    <w:rsid w:val="00490008"/>
    <w:rsid w:val="00490313"/>
    <w:rsid w:val="004907DB"/>
    <w:rsid w:val="00490D78"/>
    <w:rsid w:val="00491370"/>
    <w:rsid w:val="00491381"/>
    <w:rsid w:val="00491BD5"/>
    <w:rsid w:val="00492013"/>
    <w:rsid w:val="0049283E"/>
    <w:rsid w:val="00492885"/>
    <w:rsid w:val="004929FF"/>
    <w:rsid w:val="00492D1A"/>
    <w:rsid w:val="00492EFC"/>
    <w:rsid w:val="00493209"/>
    <w:rsid w:val="00493A40"/>
    <w:rsid w:val="00493D71"/>
    <w:rsid w:val="00493EEB"/>
    <w:rsid w:val="004940CD"/>
    <w:rsid w:val="0049436E"/>
    <w:rsid w:val="004949D9"/>
    <w:rsid w:val="00494CCC"/>
    <w:rsid w:val="00495112"/>
    <w:rsid w:val="00495636"/>
    <w:rsid w:val="00495695"/>
    <w:rsid w:val="00495F34"/>
    <w:rsid w:val="004962D2"/>
    <w:rsid w:val="004963ED"/>
    <w:rsid w:val="00496979"/>
    <w:rsid w:val="00496C6F"/>
    <w:rsid w:val="00497199"/>
    <w:rsid w:val="00497793"/>
    <w:rsid w:val="00497FCB"/>
    <w:rsid w:val="004A0310"/>
    <w:rsid w:val="004A0566"/>
    <w:rsid w:val="004A05DA"/>
    <w:rsid w:val="004A0789"/>
    <w:rsid w:val="004A07E4"/>
    <w:rsid w:val="004A0802"/>
    <w:rsid w:val="004A08DE"/>
    <w:rsid w:val="004A0995"/>
    <w:rsid w:val="004A0C2A"/>
    <w:rsid w:val="004A0E13"/>
    <w:rsid w:val="004A14E6"/>
    <w:rsid w:val="004A1E0A"/>
    <w:rsid w:val="004A2754"/>
    <w:rsid w:val="004A28AE"/>
    <w:rsid w:val="004A2C72"/>
    <w:rsid w:val="004A2D4C"/>
    <w:rsid w:val="004A37E8"/>
    <w:rsid w:val="004A3999"/>
    <w:rsid w:val="004A3A16"/>
    <w:rsid w:val="004A416B"/>
    <w:rsid w:val="004A45E7"/>
    <w:rsid w:val="004A461E"/>
    <w:rsid w:val="004A4813"/>
    <w:rsid w:val="004A494F"/>
    <w:rsid w:val="004A5338"/>
    <w:rsid w:val="004A616A"/>
    <w:rsid w:val="004A6397"/>
    <w:rsid w:val="004A6706"/>
    <w:rsid w:val="004A6B1D"/>
    <w:rsid w:val="004A7992"/>
    <w:rsid w:val="004A7B82"/>
    <w:rsid w:val="004A7D5E"/>
    <w:rsid w:val="004B05A8"/>
    <w:rsid w:val="004B07D2"/>
    <w:rsid w:val="004B0C3C"/>
    <w:rsid w:val="004B0C5F"/>
    <w:rsid w:val="004B1368"/>
    <w:rsid w:val="004B15F8"/>
    <w:rsid w:val="004B1842"/>
    <w:rsid w:val="004B1F0B"/>
    <w:rsid w:val="004B23F8"/>
    <w:rsid w:val="004B24AD"/>
    <w:rsid w:val="004B29F6"/>
    <w:rsid w:val="004B2BE0"/>
    <w:rsid w:val="004B2F23"/>
    <w:rsid w:val="004B3174"/>
    <w:rsid w:val="004B3360"/>
    <w:rsid w:val="004B351B"/>
    <w:rsid w:val="004B374C"/>
    <w:rsid w:val="004B3D16"/>
    <w:rsid w:val="004B4A5E"/>
    <w:rsid w:val="004B4B96"/>
    <w:rsid w:val="004B4DEF"/>
    <w:rsid w:val="004B5145"/>
    <w:rsid w:val="004B5288"/>
    <w:rsid w:val="004B56F6"/>
    <w:rsid w:val="004B5802"/>
    <w:rsid w:val="004B6280"/>
    <w:rsid w:val="004B6D39"/>
    <w:rsid w:val="004B7712"/>
    <w:rsid w:val="004B7DB9"/>
    <w:rsid w:val="004C04D0"/>
    <w:rsid w:val="004C0A36"/>
    <w:rsid w:val="004C0D10"/>
    <w:rsid w:val="004C0E36"/>
    <w:rsid w:val="004C123E"/>
    <w:rsid w:val="004C1DDA"/>
    <w:rsid w:val="004C2239"/>
    <w:rsid w:val="004C32B9"/>
    <w:rsid w:val="004C32E3"/>
    <w:rsid w:val="004C333B"/>
    <w:rsid w:val="004C34C8"/>
    <w:rsid w:val="004C3772"/>
    <w:rsid w:val="004C3AA3"/>
    <w:rsid w:val="004C3E3E"/>
    <w:rsid w:val="004C43F2"/>
    <w:rsid w:val="004C4994"/>
    <w:rsid w:val="004C51CF"/>
    <w:rsid w:val="004C57EB"/>
    <w:rsid w:val="004C5807"/>
    <w:rsid w:val="004C5974"/>
    <w:rsid w:val="004C5BE7"/>
    <w:rsid w:val="004C64A4"/>
    <w:rsid w:val="004C65B3"/>
    <w:rsid w:val="004C6CDE"/>
    <w:rsid w:val="004C6CE7"/>
    <w:rsid w:val="004C6E55"/>
    <w:rsid w:val="004C74B9"/>
    <w:rsid w:val="004C7583"/>
    <w:rsid w:val="004C7612"/>
    <w:rsid w:val="004C7677"/>
    <w:rsid w:val="004D0178"/>
    <w:rsid w:val="004D019A"/>
    <w:rsid w:val="004D0222"/>
    <w:rsid w:val="004D024F"/>
    <w:rsid w:val="004D086D"/>
    <w:rsid w:val="004D20C5"/>
    <w:rsid w:val="004D2270"/>
    <w:rsid w:val="004D23F2"/>
    <w:rsid w:val="004D254F"/>
    <w:rsid w:val="004D2976"/>
    <w:rsid w:val="004D2E9E"/>
    <w:rsid w:val="004D3C1B"/>
    <w:rsid w:val="004D4304"/>
    <w:rsid w:val="004D4330"/>
    <w:rsid w:val="004D4358"/>
    <w:rsid w:val="004D47C9"/>
    <w:rsid w:val="004D4BDE"/>
    <w:rsid w:val="004D4FB9"/>
    <w:rsid w:val="004D5FFB"/>
    <w:rsid w:val="004D612D"/>
    <w:rsid w:val="004D6451"/>
    <w:rsid w:val="004D66EC"/>
    <w:rsid w:val="004D74F7"/>
    <w:rsid w:val="004D75E6"/>
    <w:rsid w:val="004D77A8"/>
    <w:rsid w:val="004D7A69"/>
    <w:rsid w:val="004D7BCC"/>
    <w:rsid w:val="004D7C61"/>
    <w:rsid w:val="004E03DB"/>
    <w:rsid w:val="004E0466"/>
    <w:rsid w:val="004E0A8C"/>
    <w:rsid w:val="004E1846"/>
    <w:rsid w:val="004E1AD0"/>
    <w:rsid w:val="004E2162"/>
    <w:rsid w:val="004E21BA"/>
    <w:rsid w:val="004E2BC0"/>
    <w:rsid w:val="004E3259"/>
    <w:rsid w:val="004E3E3A"/>
    <w:rsid w:val="004E442F"/>
    <w:rsid w:val="004E461D"/>
    <w:rsid w:val="004E46C5"/>
    <w:rsid w:val="004E4B4C"/>
    <w:rsid w:val="004E4EDA"/>
    <w:rsid w:val="004E51D7"/>
    <w:rsid w:val="004E5897"/>
    <w:rsid w:val="004E5CDB"/>
    <w:rsid w:val="004E5D11"/>
    <w:rsid w:val="004E604A"/>
    <w:rsid w:val="004E650D"/>
    <w:rsid w:val="004E6672"/>
    <w:rsid w:val="004E7C38"/>
    <w:rsid w:val="004E7E46"/>
    <w:rsid w:val="004E7F53"/>
    <w:rsid w:val="004F03C1"/>
    <w:rsid w:val="004F056B"/>
    <w:rsid w:val="004F0637"/>
    <w:rsid w:val="004F0734"/>
    <w:rsid w:val="004F0791"/>
    <w:rsid w:val="004F09E3"/>
    <w:rsid w:val="004F0C62"/>
    <w:rsid w:val="004F13C7"/>
    <w:rsid w:val="004F1937"/>
    <w:rsid w:val="004F1CAF"/>
    <w:rsid w:val="004F1E42"/>
    <w:rsid w:val="004F22EE"/>
    <w:rsid w:val="004F24B0"/>
    <w:rsid w:val="004F274D"/>
    <w:rsid w:val="004F2AC4"/>
    <w:rsid w:val="004F2AEF"/>
    <w:rsid w:val="004F35B3"/>
    <w:rsid w:val="004F3A67"/>
    <w:rsid w:val="004F3FE7"/>
    <w:rsid w:val="004F4356"/>
    <w:rsid w:val="004F45A0"/>
    <w:rsid w:val="004F4CCD"/>
    <w:rsid w:val="004F4DA9"/>
    <w:rsid w:val="004F4EC8"/>
    <w:rsid w:val="004F537B"/>
    <w:rsid w:val="004F5794"/>
    <w:rsid w:val="004F5F43"/>
    <w:rsid w:val="004F608F"/>
    <w:rsid w:val="004F65E1"/>
    <w:rsid w:val="004F6900"/>
    <w:rsid w:val="004F6C69"/>
    <w:rsid w:val="004F710F"/>
    <w:rsid w:val="004F74A3"/>
    <w:rsid w:val="004F7DAF"/>
    <w:rsid w:val="004F7F90"/>
    <w:rsid w:val="0050007B"/>
    <w:rsid w:val="00500247"/>
    <w:rsid w:val="00500A48"/>
    <w:rsid w:val="00500B52"/>
    <w:rsid w:val="00500FA4"/>
    <w:rsid w:val="00500FC7"/>
    <w:rsid w:val="00501353"/>
    <w:rsid w:val="00501519"/>
    <w:rsid w:val="005020E5"/>
    <w:rsid w:val="0050227F"/>
    <w:rsid w:val="00502699"/>
    <w:rsid w:val="0050286D"/>
    <w:rsid w:val="00502F39"/>
    <w:rsid w:val="005034C6"/>
    <w:rsid w:val="0050370B"/>
    <w:rsid w:val="00503D78"/>
    <w:rsid w:val="0050406A"/>
    <w:rsid w:val="0050430B"/>
    <w:rsid w:val="005045F4"/>
    <w:rsid w:val="0050468C"/>
    <w:rsid w:val="005051D7"/>
    <w:rsid w:val="0050581F"/>
    <w:rsid w:val="00505EAC"/>
    <w:rsid w:val="0050609B"/>
    <w:rsid w:val="005060B5"/>
    <w:rsid w:val="005062CC"/>
    <w:rsid w:val="0050632B"/>
    <w:rsid w:val="00506465"/>
    <w:rsid w:val="00506D98"/>
    <w:rsid w:val="0050751B"/>
    <w:rsid w:val="00510063"/>
    <w:rsid w:val="0051023F"/>
    <w:rsid w:val="0051031B"/>
    <w:rsid w:val="00510A3C"/>
    <w:rsid w:val="00511092"/>
    <w:rsid w:val="00511498"/>
    <w:rsid w:val="005115C3"/>
    <w:rsid w:val="00511954"/>
    <w:rsid w:val="00511A1C"/>
    <w:rsid w:val="00511D4B"/>
    <w:rsid w:val="00511EF5"/>
    <w:rsid w:val="00512900"/>
    <w:rsid w:val="00512F46"/>
    <w:rsid w:val="005131EE"/>
    <w:rsid w:val="005133D8"/>
    <w:rsid w:val="00513D17"/>
    <w:rsid w:val="0051490F"/>
    <w:rsid w:val="005151ED"/>
    <w:rsid w:val="005152D7"/>
    <w:rsid w:val="0051571A"/>
    <w:rsid w:val="0051576A"/>
    <w:rsid w:val="00515930"/>
    <w:rsid w:val="00516831"/>
    <w:rsid w:val="0051732D"/>
    <w:rsid w:val="005179DA"/>
    <w:rsid w:val="0052025F"/>
    <w:rsid w:val="005203B4"/>
    <w:rsid w:val="005218E6"/>
    <w:rsid w:val="00521A92"/>
    <w:rsid w:val="00521ECB"/>
    <w:rsid w:val="00521F8D"/>
    <w:rsid w:val="00522241"/>
    <w:rsid w:val="00522869"/>
    <w:rsid w:val="00522AE8"/>
    <w:rsid w:val="00522B90"/>
    <w:rsid w:val="00522C0C"/>
    <w:rsid w:val="005234E7"/>
    <w:rsid w:val="00523A7E"/>
    <w:rsid w:val="00523D4F"/>
    <w:rsid w:val="00524240"/>
    <w:rsid w:val="0052435D"/>
    <w:rsid w:val="00524ACE"/>
    <w:rsid w:val="0052527D"/>
    <w:rsid w:val="005264A9"/>
    <w:rsid w:val="0052670F"/>
    <w:rsid w:val="005267D1"/>
    <w:rsid w:val="00526B38"/>
    <w:rsid w:val="00526C14"/>
    <w:rsid w:val="00526D4B"/>
    <w:rsid w:val="00526F1D"/>
    <w:rsid w:val="00527BB2"/>
    <w:rsid w:val="00530165"/>
    <w:rsid w:val="005301C9"/>
    <w:rsid w:val="005304E3"/>
    <w:rsid w:val="00530FBB"/>
    <w:rsid w:val="00531334"/>
    <w:rsid w:val="00531F71"/>
    <w:rsid w:val="0053221F"/>
    <w:rsid w:val="00532B06"/>
    <w:rsid w:val="00532F40"/>
    <w:rsid w:val="00533159"/>
    <w:rsid w:val="00533247"/>
    <w:rsid w:val="00533A4E"/>
    <w:rsid w:val="00533CE2"/>
    <w:rsid w:val="00534080"/>
    <w:rsid w:val="005341BB"/>
    <w:rsid w:val="005345A9"/>
    <w:rsid w:val="005347BB"/>
    <w:rsid w:val="00534BAE"/>
    <w:rsid w:val="0053506A"/>
    <w:rsid w:val="005357B1"/>
    <w:rsid w:val="005358A2"/>
    <w:rsid w:val="00535A16"/>
    <w:rsid w:val="00535AAA"/>
    <w:rsid w:val="00536643"/>
    <w:rsid w:val="00536E33"/>
    <w:rsid w:val="0053714B"/>
    <w:rsid w:val="005379D8"/>
    <w:rsid w:val="00537E0D"/>
    <w:rsid w:val="005403EC"/>
    <w:rsid w:val="00540A0B"/>
    <w:rsid w:val="0054189C"/>
    <w:rsid w:val="00541ACF"/>
    <w:rsid w:val="00541BC4"/>
    <w:rsid w:val="00541CFB"/>
    <w:rsid w:val="00541E7A"/>
    <w:rsid w:val="00541F09"/>
    <w:rsid w:val="0054219A"/>
    <w:rsid w:val="00542236"/>
    <w:rsid w:val="005424B3"/>
    <w:rsid w:val="00542695"/>
    <w:rsid w:val="00543858"/>
    <w:rsid w:val="00543A1C"/>
    <w:rsid w:val="00543F53"/>
    <w:rsid w:val="00543F5D"/>
    <w:rsid w:val="005441F3"/>
    <w:rsid w:val="005443A5"/>
    <w:rsid w:val="00544832"/>
    <w:rsid w:val="00544835"/>
    <w:rsid w:val="00544ABB"/>
    <w:rsid w:val="0054567E"/>
    <w:rsid w:val="00545ABE"/>
    <w:rsid w:val="00545BFF"/>
    <w:rsid w:val="00545C2C"/>
    <w:rsid w:val="005467ED"/>
    <w:rsid w:val="00546AC9"/>
    <w:rsid w:val="00546B88"/>
    <w:rsid w:val="00546E30"/>
    <w:rsid w:val="0054727F"/>
    <w:rsid w:val="00547525"/>
    <w:rsid w:val="00547D78"/>
    <w:rsid w:val="00547E6B"/>
    <w:rsid w:val="00547EDD"/>
    <w:rsid w:val="00547F2D"/>
    <w:rsid w:val="00550096"/>
    <w:rsid w:val="0055134D"/>
    <w:rsid w:val="00551653"/>
    <w:rsid w:val="00551ADD"/>
    <w:rsid w:val="00551BB7"/>
    <w:rsid w:val="005522B1"/>
    <w:rsid w:val="0055234D"/>
    <w:rsid w:val="0055299B"/>
    <w:rsid w:val="0055339F"/>
    <w:rsid w:val="00553773"/>
    <w:rsid w:val="00553ACF"/>
    <w:rsid w:val="00553D32"/>
    <w:rsid w:val="00554ADA"/>
    <w:rsid w:val="00555082"/>
    <w:rsid w:val="0055511A"/>
    <w:rsid w:val="0055573A"/>
    <w:rsid w:val="00555B50"/>
    <w:rsid w:val="005561CA"/>
    <w:rsid w:val="0055634B"/>
    <w:rsid w:val="00556BB5"/>
    <w:rsid w:val="00556D6E"/>
    <w:rsid w:val="00556D81"/>
    <w:rsid w:val="00556F41"/>
    <w:rsid w:val="00557C2C"/>
    <w:rsid w:val="00557D1D"/>
    <w:rsid w:val="00557FBE"/>
    <w:rsid w:val="0056069C"/>
    <w:rsid w:val="00560712"/>
    <w:rsid w:val="00560CE3"/>
    <w:rsid w:val="005613DD"/>
    <w:rsid w:val="00561AC5"/>
    <w:rsid w:val="00561DDB"/>
    <w:rsid w:val="00562235"/>
    <w:rsid w:val="0056264A"/>
    <w:rsid w:val="005627AC"/>
    <w:rsid w:val="00562DC6"/>
    <w:rsid w:val="00562DF5"/>
    <w:rsid w:val="0056306D"/>
    <w:rsid w:val="005630AF"/>
    <w:rsid w:val="005634E0"/>
    <w:rsid w:val="00563574"/>
    <w:rsid w:val="00563800"/>
    <w:rsid w:val="00563AA6"/>
    <w:rsid w:val="00563DD7"/>
    <w:rsid w:val="00564043"/>
    <w:rsid w:val="005640A3"/>
    <w:rsid w:val="00564284"/>
    <w:rsid w:val="0056467A"/>
    <w:rsid w:val="00564F61"/>
    <w:rsid w:val="005654AC"/>
    <w:rsid w:val="005655C7"/>
    <w:rsid w:val="00565BDE"/>
    <w:rsid w:val="00565D27"/>
    <w:rsid w:val="00565E42"/>
    <w:rsid w:val="00566227"/>
    <w:rsid w:val="00566299"/>
    <w:rsid w:val="0056634C"/>
    <w:rsid w:val="00566492"/>
    <w:rsid w:val="0056680A"/>
    <w:rsid w:val="0056690B"/>
    <w:rsid w:val="00566F19"/>
    <w:rsid w:val="005676CC"/>
    <w:rsid w:val="005678BC"/>
    <w:rsid w:val="00567A81"/>
    <w:rsid w:val="00567C84"/>
    <w:rsid w:val="00567F02"/>
    <w:rsid w:val="00570887"/>
    <w:rsid w:val="005709BA"/>
    <w:rsid w:val="00570C69"/>
    <w:rsid w:val="00570E91"/>
    <w:rsid w:val="005710D1"/>
    <w:rsid w:val="005711DF"/>
    <w:rsid w:val="005713F4"/>
    <w:rsid w:val="0057144A"/>
    <w:rsid w:val="0057198F"/>
    <w:rsid w:val="00571E44"/>
    <w:rsid w:val="00571F0E"/>
    <w:rsid w:val="005726AF"/>
    <w:rsid w:val="00572AB4"/>
    <w:rsid w:val="00573B15"/>
    <w:rsid w:val="00573D24"/>
    <w:rsid w:val="00574049"/>
    <w:rsid w:val="00574101"/>
    <w:rsid w:val="0057446C"/>
    <w:rsid w:val="0057449B"/>
    <w:rsid w:val="00574563"/>
    <w:rsid w:val="00574C21"/>
    <w:rsid w:val="00574C97"/>
    <w:rsid w:val="005753C0"/>
    <w:rsid w:val="005756E5"/>
    <w:rsid w:val="005758B2"/>
    <w:rsid w:val="0057593D"/>
    <w:rsid w:val="00575961"/>
    <w:rsid w:val="00575C2A"/>
    <w:rsid w:val="00575EED"/>
    <w:rsid w:val="00576A94"/>
    <w:rsid w:val="005771DE"/>
    <w:rsid w:val="005776D3"/>
    <w:rsid w:val="005802C4"/>
    <w:rsid w:val="0058071C"/>
    <w:rsid w:val="00580758"/>
    <w:rsid w:val="00580CD0"/>
    <w:rsid w:val="00581083"/>
    <w:rsid w:val="00581897"/>
    <w:rsid w:val="00581F60"/>
    <w:rsid w:val="00582880"/>
    <w:rsid w:val="00582B22"/>
    <w:rsid w:val="00582C1E"/>
    <w:rsid w:val="005833E8"/>
    <w:rsid w:val="00583669"/>
    <w:rsid w:val="00583C33"/>
    <w:rsid w:val="005840FE"/>
    <w:rsid w:val="005841B9"/>
    <w:rsid w:val="00585022"/>
    <w:rsid w:val="00585209"/>
    <w:rsid w:val="0058558A"/>
    <w:rsid w:val="00585594"/>
    <w:rsid w:val="00585656"/>
    <w:rsid w:val="005858E5"/>
    <w:rsid w:val="00585B01"/>
    <w:rsid w:val="00585BCB"/>
    <w:rsid w:val="00585C52"/>
    <w:rsid w:val="00585C60"/>
    <w:rsid w:val="00585E51"/>
    <w:rsid w:val="0058636F"/>
    <w:rsid w:val="005868E7"/>
    <w:rsid w:val="005869F5"/>
    <w:rsid w:val="00586DFB"/>
    <w:rsid w:val="00586EE6"/>
    <w:rsid w:val="00587080"/>
    <w:rsid w:val="005876F1"/>
    <w:rsid w:val="005879A4"/>
    <w:rsid w:val="00587D37"/>
    <w:rsid w:val="00587F57"/>
    <w:rsid w:val="00590006"/>
    <w:rsid w:val="00590815"/>
    <w:rsid w:val="00590875"/>
    <w:rsid w:val="00590E84"/>
    <w:rsid w:val="005914EA"/>
    <w:rsid w:val="00591A0E"/>
    <w:rsid w:val="005923F7"/>
    <w:rsid w:val="005924F7"/>
    <w:rsid w:val="00592CB9"/>
    <w:rsid w:val="005934FC"/>
    <w:rsid w:val="0059350D"/>
    <w:rsid w:val="005941FF"/>
    <w:rsid w:val="005942C4"/>
    <w:rsid w:val="00594348"/>
    <w:rsid w:val="00594610"/>
    <w:rsid w:val="00594FF2"/>
    <w:rsid w:val="005952C8"/>
    <w:rsid w:val="005954F6"/>
    <w:rsid w:val="00595A30"/>
    <w:rsid w:val="005960BB"/>
    <w:rsid w:val="00596221"/>
    <w:rsid w:val="005962A9"/>
    <w:rsid w:val="00597F69"/>
    <w:rsid w:val="005A001D"/>
    <w:rsid w:val="005A00A7"/>
    <w:rsid w:val="005A0520"/>
    <w:rsid w:val="005A066F"/>
    <w:rsid w:val="005A0C78"/>
    <w:rsid w:val="005A1274"/>
    <w:rsid w:val="005A130F"/>
    <w:rsid w:val="005A13BB"/>
    <w:rsid w:val="005A1A7D"/>
    <w:rsid w:val="005A1F20"/>
    <w:rsid w:val="005A1FEE"/>
    <w:rsid w:val="005A2176"/>
    <w:rsid w:val="005A25FC"/>
    <w:rsid w:val="005A2CAE"/>
    <w:rsid w:val="005A2D00"/>
    <w:rsid w:val="005A3934"/>
    <w:rsid w:val="005A3955"/>
    <w:rsid w:val="005A3BCB"/>
    <w:rsid w:val="005A42A9"/>
    <w:rsid w:val="005A431F"/>
    <w:rsid w:val="005A4897"/>
    <w:rsid w:val="005A496E"/>
    <w:rsid w:val="005A4EB5"/>
    <w:rsid w:val="005A533A"/>
    <w:rsid w:val="005A5374"/>
    <w:rsid w:val="005A5641"/>
    <w:rsid w:val="005A57D0"/>
    <w:rsid w:val="005A587F"/>
    <w:rsid w:val="005A5F36"/>
    <w:rsid w:val="005A61E3"/>
    <w:rsid w:val="005A6361"/>
    <w:rsid w:val="005A668C"/>
    <w:rsid w:val="005A763A"/>
    <w:rsid w:val="005A7C1F"/>
    <w:rsid w:val="005A7E63"/>
    <w:rsid w:val="005A7EC0"/>
    <w:rsid w:val="005B0392"/>
    <w:rsid w:val="005B05F8"/>
    <w:rsid w:val="005B069C"/>
    <w:rsid w:val="005B073C"/>
    <w:rsid w:val="005B0915"/>
    <w:rsid w:val="005B0BCF"/>
    <w:rsid w:val="005B0F70"/>
    <w:rsid w:val="005B1033"/>
    <w:rsid w:val="005B12A8"/>
    <w:rsid w:val="005B13B2"/>
    <w:rsid w:val="005B1958"/>
    <w:rsid w:val="005B1BB1"/>
    <w:rsid w:val="005B238E"/>
    <w:rsid w:val="005B3241"/>
    <w:rsid w:val="005B346C"/>
    <w:rsid w:val="005B359D"/>
    <w:rsid w:val="005B3784"/>
    <w:rsid w:val="005B39D1"/>
    <w:rsid w:val="005B44F1"/>
    <w:rsid w:val="005B4A35"/>
    <w:rsid w:val="005B4A82"/>
    <w:rsid w:val="005B550E"/>
    <w:rsid w:val="005B57F3"/>
    <w:rsid w:val="005B5A76"/>
    <w:rsid w:val="005B5B50"/>
    <w:rsid w:val="005B5C5C"/>
    <w:rsid w:val="005B5E69"/>
    <w:rsid w:val="005B6032"/>
    <w:rsid w:val="005B61C0"/>
    <w:rsid w:val="005B65AE"/>
    <w:rsid w:val="005B6883"/>
    <w:rsid w:val="005B6D61"/>
    <w:rsid w:val="005B6DA4"/>
    <w:rsid w:val="005B6F3D"/>
    <w:rsid w:val="005B7358"/>
    <w:rsid w:val="005B7447"/>
    <w:rsid w:val="005B7486"/>
    <w:rsid w:val="005B7A0D"/>
    <w:rsid w:val="005B7EB3"/>
    <w:rsid w:val="005C060F"/>
    <w:rsid w:val="005C0CEA"/>
    <w:rsid w:val="005C1292"/>
    <w:rsid w:val="005C130B"/>
    <w:rsid w:val="005C138E"/>
    <w:rsid w:val="005C1C43"/>
    <w:rsid w:val="005C1CAA"/>
    <w:rsid w:val="005C1D6B"/>
    <w:rsid w:val="005C1E4A"/>
    <w:rsid w:val="005C1E5C"/>
    <w:rsid w:val="005C2143"/>
    <w:rsid w:val="005C21EA"/>
    <w:rsid w:val="005C22EE"/>
    <w:rsid w:val="005C23B7"/>
    <w:rsid w:val="005C3480"/>
    <w:rsid w:val="005C3A0B"/>
    <w:rsid w:val="005C3DFE"/>
    <w:rsid w:val="005C438F"/>
    <w:rsid w:val="005C4396"/>
    <w:rsid w:val="005C4516"/>
    <w:rsid w:val="005C51E7"/>
    <w:rsid w:val="005C5304"/>
    <w:rsid w:val="005C58BD"/>
    <w:rsid w:val="005C685B"/>
    <w:rsid w:val="005C6B72"/>
    <w:rsid w:val="005C75FB"/>
    <w:rsid w:val="005C76EB"/>
    <w:rsid w:val="005C7769"/>
    <w:rsid w:val="005C77F8"/>
    <w:rsid w:val="005D00E7"/>
    <w:rsid w:val="005D04FE"/>
    <w:rsid w:val="005D05E5"/>
    <w:rsid w:val="005D0EF6"/>
    <w:rsid w:val="005D1D03"/>
    <w:rsid w:val="005D1FCD"/>
    <w:rsid w:val="005D268B"/>
    <w:rsid w:val="005D284C"/>
    <w:rsid w:val="005D294B"/>
    <w:rsid w:val="005D2B35"/>
    <w:rsid w:val="005D2E47"/>
    <w:rsid w:val="005D3455"/>
    <w:rsid w:val="005D3A94"/>
    <w:rsid w:val="005D3D38"/>
    <w:rsid w:val="005D3EB9"/>
    <w:rsid w:val="005D3FE4"/>
    <w:rsid w:val="005D4102"/>
    <w:rsid w:val="005D4594"/>
    <w:rsid w:val="005D51BD"/>
    <w:rsid w:val="005D64E9"/>
    <w:rsid w:val="005D672E"/>
    <w:rsid w:val="005D67BB"/>
    <w:rsid w:val="005D702E"/>
    <w:rsid w:val="005D708B"/>
    <w:rsid w:val="005D7D71"/>
    <w:rsid w:val="005D7F2A"/>
    <w:rsid w:val="005E0119"/>
    <w:rsid w:val="005E0548"/>
    <w:rsid w:val="005E0756"/>
    <w:rsid w:val="005E09C5"/>
    <w:rsid w:val="005E0B58"/>
    <w:rsid w:val="005E148B"/>
    <w:rsid w:val="005E14B0"/>
    <w:rsid w:val="005E161A"/>
    <w:rsid w:val="005E21F7"/>
    <w:rsid w:val="005E2C79"/>
    <w:rsid w:val="005E2CF0"/>
    <w:rsid w:val="005E2F16"/>
    <w:rsid w:val="005E31ED"/>
    <w:rsid w:val="005E37F6"/>
    <w:rsid w:val="005E3819"/>
    <w:rsid w:val="005E3928"/>
    <w:rsid w:val="005E39CB"/>
    <w:rsid w:val="005E3D6B"/>
    <w:rsid w:val="005E4085"/>
    <w:rsid w:val="005E4641"/>
    <w:rsid w:val="005E4668"/>
    <w:rsid w:val="005E4763"/>
    <w:rsid w:val="005E495A"/>
    <w:rsid w:val="005E4EAC"/>
    <w:rsid w:val="005E5211"/>
    <w:rsid w:val="005E535D"/>
    <w:rsid w:val="005E5B67"/>
    <w:rsid w:val="005E5F5A"/>
    <w:rsid w:val="005E68DB"/>
    <w:rsid w:val="005E6AB5"/>
    <w:rsid w:val="005E6C59"/>
    <w:rsid w:val="005E6D41"/>
    <w:rsid w:val="005E6FAD"/>
    <w:rsid w:val="005E7164"/>
    <w:rsid w:val="005E7C73"/>
    <w:rsid w:val="005F006D"/>
    <w:rsid w:val="005F03A5"/>
    <w:rsid w:val="005F1494"/>
    <w:rsid w:val="005F14FC"/>
    <w:rsid w:val="005F1664"/>
    <w:rsid w:val="005F1745"/>
    <w:rsid w:val="005F1CB6"/>
    <w:rsid w:val="005F1F69"/>
    <w:rsid w:val="005F2281"/>
    <w:rsid w:val="005F2929"/>
    <w:rsid w:val="005F2B0F"/>
    <w:rsid w:val="005F2F1F"/>
    <w:rsid w:val="005F2F6B"/>
    <w:rsid w:val="005F3249"/>
    <w:rsid w:val="005F3376"/>
    <w:rsid w:val="005F3E3F"/>
    <w:rsid w:val="005F4924"/>
    <w:rsid w:val="005F4CBC"/>
    <w:rsid w:val="005F4FD6"/>
    <w:rsid w:val="005F575B"/>
    <w:rsid w:val="005F5AE0"/>
    <w:rsid w:val="005F646F"/>
    <w:rsid w:val="005F67CD"/>
    <w:rsid w:val="005F68C1"/>
    <w:rsid w:val="005F6B0C"/>
    <w:rsid w:val="005F6E20"/>
    <w:rsid w:val="005F71E4"/>
    <w:rsid w:val="005F7C83"/>
    <w:rsid w:val="005F7E77"/>
    <w:rsid w:val="006007AC"/>
    <w:rsid w:val="00600CE8"/>
    <w:rsid w:val="00600F8B"/>
    <w:rsid w:val="006010F1"/>
    <w:rsid w:val="00601124"/>
    <w:rsid w:val="00601ABC"/>
    <w:rsid w:val="00601BE7"/>
    <w:rsid w:val="00601D11"/>
    <w:rsid w:val="0060252F"/>
    <w:rsid w:val="00602C8C"/>
    <w:rsid w:val="00603353"/>
    <w:rsid w:val="006038C6"/>
    <w:rsid w:val="00603A86"/>
    <w:rsid w:val="00604216"/>
    <w:rsid w:val="00604604"/>
    <w:rsid w:val="00604839"/>
    <w:rsid w:val="006048B7"/>
    <w:rsid w:val="00604C34"/>
    <w:rsid w:val="00604D7C"/>
    <w:rsid w:val="0060507F"/>
    <w:rsid w:val="0060520A"/>
    <w:rsid w:val="006056BD"/>
    <w:rsid w:val="006059D6"/>
    <w:rsid w:val="00606A51"/>
    <w:rsid w:val="00606ABD"/>
    <w:rsid w:val="0060703C"/>
    <w:rsid w:val="00607215"/>
    <w:rsid w:val="0061057D"/>
    <w:rsid w:val="006106B7"/>
    <w:rsid w:val="006113FC"/>
    <w:rsid w:val="0061199A"/>
    <w:rsid w:val="006119E1"/>
    <w:rsid w:val="00612003"/>
    <w:rsid w:val="006123FD"/>
    <w:rsid w:val="00612813"/>
    <w:rsid w:val="00612BDC"/>
    <w:rsid w:val="0061334D"/>
    <w:rsid w:val="00613913"/>
    <w:rsid w:val="006139F6"/>
    <w:rsid w:val="00613AB5"/>
    <w:rsid w:val="00614115"/>
    <w:rsid w:val="00614135"/>
    <w:rsid w:val="006146F6"/>
    <w:rsid w:val="00614CAD"/>
    <w:rsid w:val="00615232"/>
    <w:rsid w:val="0061558A"/>
    <w:rsid w:val="00615732"/>
    <w:rsid w:val="006157A4"/>
    <w:rsid w:val="0061595D"/>
    <w:rsid w:val="006159A6"/>
    <w:rsid w:val="00615DAA"/>
    <w:rsid w:val="006167CE"/>
    <w:rsid w:val="00616C2A"/>
    <w:rsid w:val="00616FE5"/>
    <w:rsid w:val="00617351"/>
    <w:rsid w:val="0062013B"/>
    <w:rsid w:val="0062072E"/>
    <w:rsid w:val="00620E24"/>
    <w:rsid w:val="006211C6"/>
    <w:rsid w:val="0062185B"/>
    <w:rsid w:val="0062196C"/>
    <w:rsid w:val="0062198F"/>
    <w:rsid w:val="00621C05"/>
    <w:rsid w:val="006220C8"/>
    <w:rsid w:val="00622160"/>
    <w:rsid w:val="00622173"/>
    <w:rsid w:val="006221C5"/>
    <w:rsid w:val="0062349E"/>
    <w:rsid w:val="0062373E"/>
    <w:rsid w:val="00623E61"/>
    <w:rsid w:val="00623E72"/>
    <w:rsid w:val="00623F49"/>
    <w:rsid w:val="00624472"/>
    <w:rsid w:val="006245CE"/>
    <w:rsid w:val="00624833"/>
    <w:rsid w:val="00624904"/>
    <w:rsid w:val="00624BFC"/>
    <w:rsid w:val="00625238"/>
    <w:rsid w:val="006253D1"/>
    <w:rsid w:val="006253D6"/>
    <w:rsid w:val="006257BB"/>
    <w:rsid w:val="00625A99"/>
    <w:rsid w:val="00625C80"/>
    <w:rsid w:val="00625FBF"/>
    <w:rsid w:val="006262F5"/>
    <w:rsid w:val="006263A9"/>
    <w:rsid w:val="00626802"/>
    <w:rsid w:val="00626A59"/>
    <w:rsid w:val="00626AB7"/>
    <w:rsid w:val="00626C8C"/>
    <w:rsid w:val="006270DA"/>
    <w:rsid w:val="00627363"/>
    <w:rsid w:val="0062785F"/>
    <w:rsid w:val="00627C0B"/>
    <w:rsid w:val="00630124"/>
    <w:rsid w:val="00630612"/>
    <w:rsid w:val="0063094E"/>
    <w:rsid w:val="00630CF5"/>
    <w:rsid w:val="0063125F"/>
    <w:rsid w:val="006319B4"/>
    <w:rsid w:val="00631B9E"/>
    <w:rsid w:val="00631C81"/>
    <w:rsid w:val="00631E2D"/>
    <w:rsid w:val="00632035"/>
    <w:rsid w:val="0063218B"/>
    <w:rsid w:val="006328AC"/>
    <w:rsid w:val="006329C8"/>
    <w:rsid w:val="00632B24"/>
    <w:rsid w:val="00633053"/>
    <w:rsid w:val="006337B4"/>
    <w:rsid w:val="006337EC"/>
    <w:rsid w:val="00633CA0"/>
    <w:rsid w:val="0063406F"/>
    <w:rsid w:val="006344F3"/>
    <w:rsid w:val="006347C1"/>
    <w:rsid w:val="00634A76"/>
    <w:rsid w:val="00634B42"/>
    <w:rsid w:val="00634BEE"/>
    <w:rsid w:val="0063523C"/>
    <w:rsid w:val="006355AD"/>
    <w:rsid w:val="006364E6"/>
    <w:rsid w:val="00636BA4"/>
    <w:rsid w:val="00636C3B"/>
    <w:rsid w:val="00636FE2"/>
    <w:rsid w:val="0063766D"/>
    <w:rsid w:val="00637948"/>
    <w:rsid w:val="00637F6C"/>
    <w:rsid w:val="006408E8"/>
    <w:rsid w:val="00640A67"/>
    <w:rsid w:val="00640DDF"/>
    <w:rsid w:val="006410D3"/>
    <w:rsid w:val="00641F29"/>
    <w:rsid w:val="0064230D"/>
    <w:rsid w:val="006423F9"/>
    <w:rsid w:val="0064258A"/>
    <w:rsid w:val="00642E94"/>
    <w:rsid w:val="006433B0"/>
    <w:rsid w:val="006437CD"/>
    <w:rsid w:val="00644020"/>
    <w:rsid w:val="0064454C"/>
    <w:rsid w:val="0064472E"/>
    <w:rsid w:val="00645AD5"/>
    <w:rsid w:val="00646083"/>
    <w:rsid w:val="006460F0"/>
    <w:rsid w:val="006461ED"/>
    <w:rsid w:val="00646A99"/>
    <w:rsid w:val="00647393"/>
    <w:rsid w:val="006475EE"/>
    <w:rsid w:val="006476C2"/>
    <w:rsid w:val="00647AAD"/>
    <w:rsid w:val="006504F5"/>
    <w:rsid w:val="00650A1E"/>
    <w:rsid w:val="006510A6"/>
    <w:rsid w:val="00651258"/>
    <w:rsid w:val="0065151E"/>
    <w:rsid w:val="006516D4"/>
    <w:rsid w:val="00651715"/>
    <w:rsid w:val="00651C91"/>
    <w:rsid w:val="00651EDC"/>
    <w:rsid w:val="0065210C"/>
    <w:rsid w:val="006525C3"/>
    <w:rsid w:val="00652883"/>
    <w:rsid w:val="00653234"/>
    <w:rsid w:val="006538CB"/>
    <w:rsid w:val="00653D46"/>
    <w:rsid w:val="00654E8C"/>
    <w:rsid w:val="00655075"/>
    <w:rsid w:val="006553DC"/>
    <w:rsid w:val="0065612F"/>
    <w:rsid w:val="006561F1"/>
    <w:rsid w:val="006562EE"/>
    <w:rsid w:val="00656474"/>
    <w:rsid w:val="006567CC"/>
    <w:rsid w:val="00657072"/>
    <w:rsid w:val="0065737E"/>
    <w:rsid w:val="006578C0"/>
    <w:rsid w:val="00657952"/>
    <w:rsid w:val="00657A2B"/>
    <w:rsid w:val="00657B71"/>
    <w:rsid w:val="00657E45"/>
    <w:rsid w:val="00657EE0"/>
    <w:rsid w:val="00660B48"/>
    <w:rsid w:val="00661378"/>
    <w:rsid w:val="006616E6"/>
    <w:rsid w:val="00662841"/>
    <w:rsid w:val="006629AB"/>
    <w:rsid w:val="00662E11"/>
    <w:rsid w:val="00663894"/>
    <w:rsid w:val="006639F5"/>
    <w:rsid w:val="006646EE"/>
    <w:rsid w:val="00664888"/>
    <w:rsid w:val="00664AFA"/>
    <w:rsid w:val="006651DD"/>
    <w:rsid w:val="00665386"/>
    <w:rsid w:val="0066542E"/>
    <w:rsid w:val="00665574"/>
    <w:rsid w:val="00665EC0"/>
    <w:rsid w:val="0066603C"/>
    <w:rsid w:val="0066676C"/>
    <w:rsid w:val="0066691D"/>
    <w:rsid w:val="00666C17"/>
    <w:rsid w:val="006678CE"/>
    <w:rsid w:val="00667EF9"/>
    <w:rsid w:val="006702BF"/>
    <w:rsid w:val="0067037E"/>
    <w:rsid w:val="00670706"/>
    <w:rsid w:val="00670A9C"/>
    <w:rsid w:val="00670EEB"/>
    <w:rsid w:val="0067105F"/>
    <w:rsid w:val="00671197"/>
    <w:rsid w:val="0067135D"/>
    <w:rsid w:val="006713A7"/>
    <w:rsid w:val="00671453"/>
    <w:rsid w:val="006714FA"/>
    <w:rsid w:val="006717CD"/>
    <w:rsid w:val="00671C3D"/>
    <w:rsid w:val="006730AD"/>
    <w:rsid w:val="006731F4"/>
    <w:rsid w:val="00673274"/>
    <w:rsid w:val="006732F3"/>
    <w:rsid w:val="0067350F"/>
    <w:rsid w:val="00673815"/>
    <w:rsid w:val="00673B82"/>
    <w:rsid w:val="00673D58"/>
    <w:rsid w:val="00674292"/>
    <w:rsid w:val="006746A9"/>
    <w:rsid w:val="00674AD9"/>
    <w:rsid w:val="0067507C"/>
    <w:rsid w:val="00675192"/>
    <w:rsid w:val="0067536A"/>
    <w:rsid w:val="00676755"/>
    <w:rsid w:val="006769AE"/>
    <w:rsid w:val="00676A13"/>
    <w:rsid w:val="0067700A"/>
    <w:rsid w:val="006773C7"/>
    <w:rsid w:val="006774A1"/>
    <w:rsid w:val="00677618"/>
    <w:rsid w:val="00677EA5"/>
    <w:rsid w:val="00680187"/>
    <w:rsid w:val="006802D9"/>
    <w:rsid w:val="00680434"/>
    <w:rsid w:val="006808C5"/>
    <w:rsid w:val="00680D41"/>
    <w:rsid w:val="00680E80"/>
    <w:rsid w:val="0068144B"/>
    <w:rsid w:val="00681639"/>
    <w:rsid w:val="0068172B"/>
    <w:rsid w:val="00681A17"/>
    <w:rsid w:val="00681A9B"/>
    <w:rsid w:val="0068218E"/>
    <w:rsid w:val="006823DF"/>
    <w:rsid w:val="006825DB"/>
    <w:rsid w:val="0068270D"/>
    <w:rsid w:val="0068379C"/>
    <w:rsid w:val="0068419B"/>
    <w:rsid w:val="006842F1"/>
    <w:rsid w:val="006849AA"/>
    <w:rsid w:val="006852D2"/>
    <w:rsid w:val="00685465"/>
    <w:rsid w:val="00685D40"/>
    <w:rsid w:val="00685E08"/>
    <w:rsid w:val="00686EEA"/>
    <w:rsid w:val="00687050"/>
    <w:rsid w:val="00687101"/>
    <w:rsid w:val="006876CF"/>
    <w:rsid w:val="00687EA5"/>
    <w:rsid w:val="006906C3"/>
    <w:rsid w:val="006906CF"/>
    <w:rsid w:val="00690B1B"/>
    <w:rsid w:val="0069134D"/>
    <w:rsid w:val="0069146B"/>
    <w:rsid w:val="00691473"/>
    <w:rsid w:val="006918E3"/>
    <w:rsid w:val="00691C1B"/>
    <w:rsid w:val="00692E0A"/>
    <w:rsid w:val="006932F6"/>
    <w:rsid w:val="006949E2"/>
    <w:rsid w:val="00694B37"/>
    <w:rsid w:val="00694C56"/>
    <w:rsid w:val="0069531E"/>
    <w:rsid w:val="00695938"/>
    <w:rsid w:val="00695D9B"/>
    <w:rsid w:val="0069613E"/>
    <w:rsid w:val="00696257"/>
    <w:rsid w:val="00696872"/>
    <w:rsid w:val="0069720E"/>
    <w:rsid w:val="006973D8"/>
    <w:rsid w:val="00697453"/>
    <w:rsid w:val="006975C3"/>
    <w:rsid w:val="006976B2"/>
    <w:rsid w:val="006979F4"/>
    <w:rsid w:val="00697EC1"/>
    <w:rsid w:val="006A006F"/>
    <w:rsid w:val="006A0762"/>
    <w:rsid w:val="006A121F"/>
    <w:rsid w:val="006A1DE7"/>
    <w:rsid w:val="006A225E"/>
    <w:rsid w:val="006A2451"/>
    <w:rsid w:val="006A25E3"/>
    <w:rsid w:val="006A2890"/>
    <w:rsid w:val="006A2BC1"/>
    <w:rsid w:val="006A3468"/>
    <w:rsid w:val="006A386F"/>
    <w:rsid w:val="006A4072"/>
    <w:rsid w:val="006A40BD"/>
    <w:rsid w:val="006A4708"/>
    <w:rsid w:val="006A4792"/>
    <w:rsid w:val="006A49DC"/>
    <w:rsid w:val="006A4B86"/>
    <w:rsid w:val="006A4D05"/>
    <w:rsid w:val="006A4DDA"/>
    <w:rsid w:val="006A4FE7"/>
    <w:rsid w:val="006A5083"/>
    <w:rsid w:val="006A5598"/>
    <w:rsid w:val="006A56D3"/>
    <w:rsid w:val="006A5CD5"/>
    <w:rsid w:val="006A677F"/>
    <w:rsid w:val="006A69CF"/>
    <w:rsid w:val="006A6D91"/>
    <w:rsid w:val="006A6EF4"/>
    <w:rsid w:val="006A738C"/>
    <w:rsid w:val="006A7D55"/>
    <w:rsid w:val="006B0069"/>
    <w:rsid w:val="006B02C8"/>
    <w:rsid w:val="006B0B9A"/>
    <w:rsid w:val="006B0F32"/>
    <w:rsid w:val="006B112F"/>
    <w:rsid w:val="006B148B"/>
    <w:rsid w:val="006B180B"/>
    <w:rsid w:val="006B1894"/>
    <w:rsid w:val="006B1CBF"/>
    <w:rsid w:val="006B23B9"/>
    <w:rsid w:val="006B282A"/>
    <w:rsid w:val="006B2915"/>
    <w:rsid w:val="006B2E3F"/>
    <w:rsid w:val="006B2EEE"/>
    <w:rsid w:val="006B3217"/>
    <w:rsid w:val="006B3E62"/>
    <w:rsid w:val="006B3EAA"/>
    <w:rsid w:val="006B3EEC"/>
    <w:rsid w:val="006B4388"/>
    <w:rsid w:val="006B4CC9"/>
    <w:rsid w:val="006B552F"/>
    <w:rsid w:val="006B5740"/>
    <w:rsid w:val="006B57B0"/>
    <w:rsid w:val="006B5D48"/>
    <w:rsid w:val="006B6A36"/>
    <w:rsid w:val="006C0212"/>
    <w:rsid w:val="006C0A23"/>
    <w:rsid w:val="006C0B44"/>
    <w:rsid w:val="006C0D34"/>
    <w:rsid w:val="006C123F"/>
    <w:rsid w:val="006C12AD"/>
    <w:rsid w:val="006C200F"/>
    <w:rsid w:val="006C2508"/>
    <w:rsid w:val="006C2870"/>
    <w:rsid w:val="006C28F5"/>
    <w:rsid w:val="006C29E8"/>
    <w:rsid w:val="006C2EB6"/>
    <w:rsid w:val="006C33B8"/>
    <w:rsid w:val="006C35FB"/>
    <w:rsid w:val="006C37BE"/>
    <w:rsid w:val="006C429A"/>
    <w:rsid w:val="006C441A"/>
    <w:rsid w:val="006C4649"/>
    <w:rsid w:val="006C46BE"/>
    <w:rsid w:val="006C481F"/>
    <w:rsid w:val="006C49AB"/>
    <w:rsid w:val="006C5127"/>
    <w:rsid w:val="006C54CF"/>
    <w:rsid w:val="006C69BB"/>
    <w:rsid w:val="006C76E2"/>
    <w:rsid w:val="006C7D8C"/>
    <w:rsid w:val="006D075A"/>
    <w:rsid w:val="006D0CAB"/>
    <w:rsid w:val="006D1CF5"/>
    <w:rsid w:val="006D21F1"/>
    <w:rsid w:val="006D2525"/>
    <w:rsid w:val="006D26D1"/>
    <w:rsid w:val="006D2768"/>
    <w:rsid w:val="006D2CA8"/>
    <w:rsid w:val="006D2D95"/>
    <w:rsid w:val="006D3103"/>
    <w:rsid w:val="006D347C"/>
    <w:rsid w:val="006D356F"/>
    <w:rsid w:val="006D3D00"/>
    <w:rsid w:val="006D42C8"/>
    <w:rsid w:val="006D45A7"/>
    <w:rsid w:val="006D5504"/>
    <w:rsid w:val="006D6288"/>
    <w:rsid w:val="006D65D7"/>
    <w:rsid w:val="006D6B4F"/>
    <w:rsid w:val="006D6CEB"/>
    <w:rsid w:val="006D72F5"/>
    <w:rsid w:val="006D738A"/>
    <w:rsid w:val="006D74EE"/>
    <w:rsid w:val="006D7553"/>
    <w:rsid w:val="006D792F"/>
    <w:rsid w:val="006D7F47"/>
    <w:rsid w:val="006E0167"/>
    <w:rsid w:val="006E03CC"/>
    <w:rsid w:val="006E07F8"/>
    <w:rsid w:val="006E0B56"/>
    <w:rsid w:val="006E0BCC"/>
    <w:rsid w:val="006E1273"/>
    <w:rsid w:val="006E12CC"/>
    <w:rsid w:val="006E1ACE"/>
    <w:rsid w:val="006E1B9C"/>
    <w:rsid w:val="006E1BB3"/>
    <w:rsid w:val="006E25BE"/>
    <w:rsid w:val="006E299B"/>
    <w:rsid w:val="006E3D97"/>
    <w:rsid w:val="006E3ECE"/>
    <w:rsid w:val="006E48A2"/>
    <w:rsid w:val="006E5343"/>
    <w:rsid w:val="006E592B"/>
    <w:rsid w:val="006E5A10"/>
    <w:rsid w:val="006E60F9"/>
    <w:rsid w:val="006E625E"/>
    <w:rsid w:val="006E64C3"/>
    <w:rsid w:val="006E65D4"/>
    <w:rsid w:val="006E69D2"/>
    <w:rsid w:val="006E6C19"/>
    <w:rsid w:val="006E6E11"/>
    <w:rsid w:val="006E7555"/>
    <w:rsid w:val="006E78D0"/>
    <w:rsid w:val="006F1039"/>
    <w:rsid w:val="006F1AFA"/>
    <w:rsid w:val="006F1D3A"/>
    <w:rsid w:val="006F20DC"/>
    <w:rsid w:val="006F22B6"/>
    <w:rsid w:val="006F27CD"/>
    <w:rsid w:val="006F2A45"/>
    <w:rsid w:val="006F3071"/>
    <w:rsid w:val="006F363B"/>
    <w:rsid w:val="006F3CF5"/>
    <w:rsid w:val="006F3EB3"/>
    <w:rsid w:val="006F3F6C"/>
    <w:rsid w:val="006F450B"/>
    <w:rsid w:val="006F48E2"/>
    <w:rsid w:val="006F509E"/>
    <w:rsid w:val="006F50B5"/>
    <w:rsid w:val="006F5464"/>
    <w:rsid w:val="006F580E"/>
    <w:rsid w:val="006F5C78"/>
    <w:rsid w:val="006F5F22"/>
    <w:rsid w:val="006F5F3B"/>
    <w:rsid w:val="006F667A"/>
    <w:rsid w:val="006F68CB"/>
    <w:rsid w:val="006F6CBC"/>
    <w:rsid w:val="006F6CFF"/>
    <w:rsid w:val="006F6F1B"/>
    <w:rsid w:val="006F7957"/>
    <w:rsid w:val="006F7ECD"/>
    <w:rsid w:val="00700746"/>
    <w:rsid w:val="007007BE"/>
    <w:rsid w:val="007008A2"/>
    <w:rsid w:val="007011FE"/>
    <w:rsid w:val="00701300"/>
    <w:rsid w:val="007018C6"/>
    <w:rsid w:val="00701981"/>
    <w:rsid w:val="00701A2F"/>
    <w:rsid w:val="00701DB5"/>
    <w:rsid w:val="007026FA"/>
    <w:rsid w:val="00702ACB"/>
    <w:rsid w:val="00702AD3"/>
    <w:rsid w:val="00703143"/>
    <w:rsid w:val="00703360"/>
    <w:rsid w:val="007038EE"/>
    <w:rsid w:val="00703C41"/>
    <w:rsid w:val="00703F5D"/>
    <w:rsid w:val="0070423F"/>
    <w:rsid w:val="0070428A"/>
    <w:rsid w:val="00704C0D"/>
    <w:rsid w:val="00704F4F"/>
    <w:rsid w:val="00705424"/>
    <w:rsid w:val="007055FE"/>
    <w:rsid w:val="00705B1C"/>
    <w:rsid w:val="00705FA7"/>
    <w:rsid w:val="0070653C"/>
    <w:rsid w:val="007066DE"/>
    <w:rsid w:val="007069DA"/>
    <w:rsid w:val="0070749C"/>
    <w:rsid w:val="00707634"/>
    <w:rsid w:val="00707A5D"/>
    <w:rsid w:val="00707A84"/>
    <w:rsid w:val="0071012B"/>
    <w:rsid w:val="00710368"/>
    <w:rsid w:val="007103E0"/>
    <w:rsid w:val="00710752"/>
    <w:rsid w:val="007109B5"/>
    <w:rsid w:val="00710C92"/>
    <w:rsid w:val="00711823"/>
    <w:rsid w:val="007122EC"/>
    <w:rsid w:val="0071250C"/>
    <w:rsid w:val="0071301A"/>
    <w:rsid w:val="00713335"/>
    <w:rsid w:val="007134BD"/>
    <w:rsid w:val="00713595"/>
    <w:rsid w:val="007139F4"/>
    <w:rsid w:val="00713BA6"/>
    <w:rsid w:val="00713E1E"/>
    <w:rsid w:val="007142FC"/>
    <w:rsid w:val="0071453C"/>
    <w:rsid w:val="0071458A"/>
    <w:rsid w:val="007147BD"/>
    <w:rsid w:val="00714862"/>
    <w:rsid w:val="00714C31"/>
    <w:rsid w:val="00714EA1"/>
    <w:rsid w:val="00715140"/>
    <w:rsid w:val="007151D3"/>
    <w:rsid w:val="007151F8"/>
    <w:rsid w:val="007153D5"/>
    <w:rsid w:val="007159E1"/>
    <w:rsid w:val="00715CED"/>
    <w:rsid w:val="00715FAA"/>
    <w:rsid w:val="007200DE"/>
    <w:rsid w:val="00720AD4"/>
    <w:rsid w:val="00720CC2"/>
    <w:rsid w:val="00720DA8"/>
    <w:rsid w:val="0072131B"/>
    <w:rsid w:val="00721455"/>
    <w:rsid w:val="007214A4"/>
    <w:rsid w:val="00721BD5"/>
    <w:rsid w:val="00722028"/>
    <w:rsid w:val="00722B48"/>
    <w:rsid w:val="00722D4A"/>
    <w:rsid w:val="00722EB5"/>
    <w:rsid w:val="00722F71"/>
    <w:rsid w:val="007231C2"/>
    <w:rsid w:val="007238AE"/>
    <w:rsid w:val="0072478C"/>
    <w:rsid w:val="007250D2"/>
    <w:rsid w:val="007252CA"/>
    <w:rsid w:val="007253A4"/>
    <w:rsid w:val="007258AE"/>
    <w:rsid w:val="00725AD7"/>
    <w:rsid w:val="007261A6"/>
    <w:rsid w:val="007262F4"/>
    <w:rsid w:val="00726A5A"/>
    <w:rsid w:val="00726B21"/>
    <w:rsid w:val="00726C2E"/>
    <w:rsid w:val="00726F7B"/>
    <w:rsid w:val="007276E5"/>
    <w:rsid w:val="00727778"/>
    <w:rsid w:val="007279CF"/>
    <w:rsid w:val="00727C8F"/>
    <w:rsid w:val="00727FF5"/>
    <w:rsid w:val="00730457"/>
    <w:rsid w:val="0073071F"/>
    <w:rsid w:val="0073083B"/>
    <w:rsid w:val="00730B73"/>
    <w:rsid w:val="007313C1"/>
    <w:rsid w:val="007318E9"/>
    <w:rsid w:val="00731B06"/>
    <w:rsid w:val="00732031"/>
    <w:rsid w:val="007325C1"/>
    <w:rsid w:val="007325D1"/>
    <w:rsid w:val="007326A3"/>
    <w:rsid w:val="00732812"/>
    <w:rsid w:val="00732A73"/>
    <w:rsid w:val="00732FC4"/>
    <w:rsid w:val="0073308D"/>
    <w:rsid w:val="00733B7D"/>
    <w:rsid w:val="00733D94"/>
    <w:rsid w:val="00734381"/>
    <w:rsid w:val="007348CE"/>
    <w:rsid w:val="00735125"/>
    <w:rsid w:val="007357C8"/>
    <w:rsid w:val="00735890"/>
    <w:rsid w:val="00735F47"/>
    <w:rsid w:val="0073678F"/>
    <w:rsid w:val="007373D9"/>
    <w:rsid w:val="007378B9"/>
    <w:rsid w:val="00737E20"/>
    <w:rsid w:val="00737F52"/>
    <w:rsid w:val="0074045A"/>
    <w:rsid w:val="0074052A"/>
    <w:rsid w:val="00740E7F"/>
    <w:rsid w:val="007417BD"/>
    <w:rsid w:val="00741837"/>
    <w:rsid w:val="0074187E"/>
    <w:rsid w:val="00741BF3"/>
    <w:rsid w:val="00741D55"/>
    <w:rsid w:val="007423D5"/>
    <w:rsid w:val="007427EE"/>
    <w:rsid w:val="007433FE"/>
    <w:rsid w:val="007439BD"/>
    <w:rsid w:val="0074432B"/>
    <w:rsid w:val="00744713"/>
    <w:rsid w:val="007448A9"/>
    <w:rsid w:val="00745017"/>
    <w:rsid w:val="007451F4"/>
    <w:rsid w:val="00745231"/>
    <w:rsid w:val="0074554D"/>
    <w:rsid w:val="007456EC"/>
    <w:rsid w:val="00745C00"/>
    <w:rsid w:val="007467E1"/>
    <w:rsid w:val="00746A35"/>
    <w:rsid w:val="00747448"/>
    <w:rsid w:val="0074748F"/>
    <w:rsid w:val="00747502"/>
    <w:rsid w:val="00747B02"/>
    <w:rsid w:val="00747B94"/>
    <w:rsid w:val="00747CCB"/>
    <w:rsid w:val="007502AF"/>
    <w:rsid w:val="00750423"/>
    <w:rsid w:val="007504FF"/>
    <w:rsid w:val="007507C3"/>
    <w:rsid w:val="00751339"/>
    <w:rsid w:val="007513EA"/>
    <w:rsid w:val="0075143D"/>
    <w:rsid w:val="00751643"/>
    <w:rsid w:val="00751850"/>
    <w:rsid w:val="00751DF0"/>
    <w:rsid w:val="00751F14"/>
    <w:rsid w:val="00752026"/>
    <w:rsid w:val="00752A01"/>
    <w:rsid w:val="00752B1F"/>
    <w:rsid w:val="00752C29"/>
    <w:rsid w:val="00752CFD"/>
    <w:rsid w:val="00752E03"/>
    <w:rsid w:val="007532DA"/>
    <w:rsid w:val="00753329"/>
    <w:rsid w:val="00753933"/>
    <w:rsid w:val="00753B71"/>
    <w:rsid w:val="00753BB1"/>
    <w:rsid w:val="00753FFE"/>
    <w:rsid w:val="00754632"/>
    <w:rsid w:val="00754B3C"/>
    <w:rsid w:val="00754C0B"/>
    <w:rsid w:val="00754DCC"/>
    <w:rsid w:val="00755AD7"/>
    <w:rsid w:val="007564AF"/>
    <w:rsid w:val="00756659"/>
    <w:rsid w:val="00756701"/>
    <w:rsid w:val="00756BB9"/>
    <w:rsid w:val="00756CAD"/>
    <w:rsid w:val="007570F4"/>
    <w:rsid w:val="007574B0"/>
    <w:rsid w:val="00757F79"/>
    <w:rsid w:val="00760AC5"/>
    <w:rsid w:val="00760F37"/>
    <w:rsid w:val="007619A6"/>
    <w:rsid w:val="00761D5A"/>
    <w:rsid w:val="00762112"/>
    <w:rsid w:val="00762315"/>
    <w:rsid w:val="0076270C"/>
    <w:rsid w:val="00763555"/>
    <w:rsid w:val="0076359A"/>
    <w:rsid w:val="00763864"/>
    <w:rsid w:val="007641B0"/>
    <w:rsid w:val="007649A8"/>
    <w:rsid w:val="00764CED"/>
    <w:rsid w:val="00764ECE"/>
    <w:rsid w:val="007656F1"/>
    <w:rsid w:val="00765BA3"/>
    <w:rsid w:val="00765FC1"/>
    <w:rsid w:val="007660BF"/>
    <w:rsid w:val="00766F88"/>
    <w:rsid w:val="007670B5"/>
    <w:rsid w:val="007672EC"/>
    <w:rsid w:val="007675A7"/>
    <w:rsid w:val="0076767D"/>
    <w:rsid w:val="007677FD"/>
    <w:rsid w:val="00770B14"/>
    <w:rsid w:val="00770B2F"/>
    <w:rsid w:val="007712A4"/>
    <w:rsid w:val="007712DE"/>
    <w:rsid w:val="007716FA"/>
    <w:rsid w:val="00771EA8"/>
    <w:rsid w:val="00772C08"/>
    <w:rsid w:val="00772C25"/>
    <w:rsid w:val="00772C87"/>
    <w:rsid w:val="00773223"/>
    <w:rsid w:val="0077333A"/>
    <w:rsid w:val="007739D0"/>
    <w:rsid w:val="007743C0"/>
    <w:rsid w:val="00774624"/>
    <w:rsid w:val="00774669"/>
    <w:rsid w:val="00774773"/>
    <w:rsid w:val="00774BB9"/>
    <w:rsid w:val="00774CAB"/>
    <w:rsid w:val="0077500A"/>
    <w:rsid w:val="0077507D"/>
    <w:rsid w:val="00775ED5"/>
    <w:rsid w:val="0077627E"/>
    <w:rsid w:val="007762AE"/>
    <w:rsid w:val="0077678A"/>
    <w:rsid w:val="00776979"/>
    <w:rsid w:val="00776CD9"/>
    <w:rsid w:val="00776D06"/>
    <w:rsid w:val="00776EDB"/>
    <w:rsid w:val="007772AA"/>
    <w:rsid w:val="007774C8"/>
    <w:rsid w:val="0077781F"/>
    <w:rsid w:val="00777879"/>
    <w:rsid w:val="00777912"/>
    <w:rsid w:val="00777F11"/>
    <w:rsid w:val="007803BC"/>
    <w:rsid w:val="00780454"/>
    <w:rsid w:val="00780AE9"/>
    <w:rsid w:val="00780B4F"/>
    <w:rsid w:val="00780FD7"/>
    <w:rsid w:val="007816BA"/>
    <w:rsid w:val="0078174E"/>
    <w:rsid w:val="00781F13"/>
    <w:rsid w:val="00782363"/>
    <w:rsid w:val="007823DB"/>
    <w:rsid w:val="0078292A"/>
    <w:rsid w:val="00782D39"/>
    <w:rsid w:val="0078318D"/>
    <w:rsid w:val="0078363E"/>
    <w:rsid w:val="00783755"/>
    <w:rsid w:val="0078385B"/>
    <w:rsid w:val="00783ECB"/>
    <w:rsid w:val="007840B9"/>
    <w:rsid w:val="00784E37"/>
    <w:rsid w:val="007858D2"/>
    <w:rsid w:val="007858D9"/>
    <w:rsid w:val="00786037"/>
    <w:rsid w:val="00786245"/>
    <w:rsid w:val="00786E53"/>
    <w:rsid w:val="00787198"/>
    <w:rsid w:val="00787B20"/>
    <w:rsid w:val="00787E74"/>
    <w:rsid w:val="0079040A"/>
    <w:rsid w:val="007907E1"/>
    <w:rsid w:val="0079102E"/>
    <w:rsid w:val="007912CB"/>
    <w:rsid w:val="00791A59"/>
    <w:rsid w:val="0079206D"/>
    <w:rsid w:val="007923C1"/>
    <w:rsid w:val="00792512"/>
    <w:rsid w:val="007925D4"/>
    <w:rsid w:val="00792D16"/>
    <w:rsid w:val="007932D6"/>
    <w:rsid w:val="007933CA"/>
    <w:rsid w:val="00793434"/>
    <w:rsid w:val="007934B0"/>
    <w:rsid w:val="007935F3"/>
    <w:rsid w:val="0079373A"/>
    <w:rsid w:val="007940B4"/>
    <w:rsid w:val="00794CAF"/>
    <w:rsid w:val="00794DE9"/>
    <w:rsid w:val="00794E5D"/>
    <w:rsid w:val="00795962"/>
    <w:rsid w:val="00795C37"/>
    <w:rsid w:val="0079636E"/>
    <w:rsid w:val="00796379"/>
    <w:rsid w:val="00796692"/>
    <w:rsid w:val="00796D99"/>
    <w:rsid w:val="007970D5"/>
    <w:rsid w:val="007970F9"/>
    <w:rsid w:val="007976E7"/>
    <w:rsid w:val="007977F5"/>
    <w:rsid w:val="007978D6"/>
    <w:rsid w:val="00797DE8"/>
    <w:rsid w:val="007A06AC"/>
    <w:rsid w:val="007A0997"/>
    <w:rsid w:val="007A13E4"/>
    <w:rsid w:val="007A1C01"/>
    <w:rsid w:val="007A1CD4"/>
    <w:rsid w:val="007A3722"/>
    <w:rsid w:val="007A377D"/>
    <w:rsid w:val="007A38EC"/>
    <w:rsid w:val="007A3B5A"/>
    <w:rsid w:val="007A45DF"/>
    <w:rsid w:val="007A4F86"/>
    <w:rsid w:val="007A5230"/>
    <w:rsid w:val="007A52F7"/>
    <w:rsid w:val="007A5A57"/>
    <w:rsid w:val="007A5EA4"/>
    <w:rsid w:val="007A64CA"/>
    <w:rsid w:val="007A6739"/>
    <w:rsid w:val="007A6DC9"/>
    <w:rsid w:val="007A7682"/>
    <w:rsid w:val="007A7B27"/>
    <w:rsid w:val="007A7E7A"/>
    <w:rsid w:val="007A7EFA"/>
    <w:rsid w:val="007B0112"/>
    <w:rsid w:val="007B0749"/>
    <w:rsid w:val="007B0CE6"/>
    <w:rsid w:val="007B0D0C"/>
    <w:rsid w:val="007B0D50"/>
    <w:rsid w:val="007B0D6C"/>
    <w:rsid w:val="007B1797"/>
    <w:rsid w:val="007B1EC4"/>
    <w:rsid w:val="007B1FEA"/>
    <w:rsid w:val="007B2507"/>
    <w:rsid w:val="007B2618"/>
    <w:rsid w:val="007B2820"/>
    <w:rsid w:val="007B2B4D"/>
    <w:rsid w:val="007B2C35"/>
    <w:rsid w:val="007B3CD6"/>
    <w:rsid w:val="007B413B"/>
    <w:rsid w:val="007B42CD"/>
    <w:rsid w:val="007B4650"/>
    <w:rsid w:val="007B4854"/>
    <w:rsid w:val="007B49E7"/>
    <w:rsid w:val="007B4F04"/>
    <w:rsid w:val="007B51DC"/>
    <w:rsid w:val="007B526F"/>
    <w:rsid w:val="007B5322"/>
    <w:rsid w:val="007B57E2"/>
    <w:rsid w:val="007B6113"/>
    <w:rsid w:val="007B631D"/>
    <w:rsid w:val="007B6978"/>
    <w:rsid w:val="007B6C3B"/>
    <w:rsid w:val="007B6F6A"/>
    <w:rsid w:val="007B7404"/>
    <w:rsid w:val="007B7524"/>
    <w:rsid w:val="007B7555"/>
    <w:rsid w:val="007B7C4A"/>
    <w:rsid w:val="007C05A7"/>
    <w:rsid w:val="007C0A89"/>
    <w:rsid w:val="007C0A8A"/>
    <w:rsid w:val="007C0AC5"/>
    <w:rsid w:val="007C16D7"/>
    <w:rsid w:val="007C1C9A"/>
    <w:rsid w:val="007C1E08"/>
    <w:rsid w:val="007C43C7"/>
    <w:rsid w:val="007C4813"/>
    <w:rsid w:val="007C4A63"/>
    <w:rsid w:val="007C4C87"/>
    <w:rsid w:val="007C4DF8"/>
    <w:rsid w:val="007C4EDA"/>
    <w:rsid w:val="007C58E9"/>
    <w:rsid w:val="007C59CA"/>
    <w:rsid w:val="007C6237"/>
    <w:rsid w:val="007C655D"/>
    <w:rsid w:val="007C672B"/>
    <w:rsid w:val="007C6B62"/>
    <w:rsid w:val="007C770D"/>
    <w:rsid w:val="007C7C0D"/>
    <w:rsid w:val="007D0625"/>
    <w:rsid w:val="007D0E87"/>
    <w:rsid w:val="007D19FA"/>
    <w:rsid w:val="007D2437"/>
    <w:rsid w:val="007D2952"/>
    <w:rsid w:val="007D2C25"/>
    <w:rsid w:val="007D3030"/>
    <w:rsid w:val="007D3064"/>
    <w:rsid w:val="007D32FC"/>
    <w:rsid w:val="007D337B"/>
    <w:rsid w:val="007D345B"/>
    <w:rsid w:val="007D39DF"/>
    <w:rsid w:val="007D3AD4"/>
    <w:rsid w:val="007D3F9F"/>
    <w:rsid w:val="007D40FF"/>
    <w:rsid w:val="007D420A"/>
    <w:rsid w:val="007D473B"/>
    <w:rsid w:val="007D4B32"/>
    <w:rsid w:val="007D4B6F"/>
    <w:rsid w:val="007D4BC5"/>
    <w:rsid w:val="007D4DF9"/>
    <w:rsid w:val="007D4EAD"/>
    <w:rsid w:val="007D5311"/>
    <w:rsid w:val="007D5E4F"/>
    <w:rsid w:val="007D6089"/>
    <w:rsid w:val="007D68F3"/>
    <w:rsid w:val="007D6B01"/>
    <w:rsid w:val="007D706D"/>
    <w:rsid w:val="007D70DE"/>
    <w:rsid w:val="007D71F9"/>
    <w:rsid w:val="007D7475"/>
    <w:rsid w:val="007D74D9"/>
    <w:rsid w:val="007D773F"/>
    <w:rsid w:val="007E05F8"/>
    <w:rsid w:val="007E079D"/>
    <w:rsid w:val="007E0C07"/>
    <w:rsid w:val="007E0F9D"/>
    <w:rsid w:val="007E1053"/>
    <w:rsid w:val="007E1480"/>
    <w:rsid w:val="007E1657"/>
    <w:rsid w:val="007E1C29"/>
    <w:rsid w:val="007E1CA0"/>
    <w:rsid w:val="007E1FBC"/>
    <w:rsid w:val="007E245E"/>
    <w:rsid w:val="007E2A16"/>
    <w:rsid w:val="007E2C95"/>
    <w:rsid w:val="007E2CDC"/>
    <w:rsid w:val="007E3842"/>
    <w:rsid w:val="007E3B4E"/>
    <w:rsid w:val="007E4016"/>
    <w:rsid w:val="007E43B8"/>
    <w:rsid w:val="007E491F"/>
    <w:rsid w:val="007E49A2"/>
    <w:rsid w:val="007E49B7"/>
    <w:rsid w:val="007E4AE4"/>
    <w:rsid w:val="007E4C68"/>
    <w:rsid w:val="007E4D47"/>
    <w:rsid w:val="007E4FBB"/>
    <w:rsid w:val="007E5FFC"/>
    <w:rsid w:val="007E61E3"/>
    <w:rsid w:val="007E6453"/>
    <w:rsid w:val="007E6A43"/>
    <w:rsid w:val="007E6ADA"/>
    <w:rsid w:val="007E6DA4"/>
    <w:rsid w:val="007F0A13"/>
    <w:rsid w:val="007F0C49"/>
    <w:rsid w:val="007F13AB"/>
    <w:rsid w:val="007F17F4"/>
    <w:rsid w:val="007F1CB6"/>
    <w:rsid w:val="007F2736"/>
    <w:rsid w:val="007F2CDD"/>
    <w:rsid w:val="007F3287"/>
    <w:rsid w:val="007F37DB"/>
    <w:rsid w:val="007F3BD6"/>
    <w:rsid w:val="007F3DF1"/>
    <w:rsid w:val="007F41C3"/>
    <w:rsid w:val="007F41DA"/>
    <w:rsid w:val="007F42E1"/>
    <w:rsid w:val="007F4601"/>
    <w:rsid w:val="007F47D8"/>
    <w:rsid w:val="007F526F"/>
    <w:rsid w:val="007F57AF"/>
    <w:rsid w:val="007F5DA5"/>
    <w:rsid w:val="007F6418"/>
    <w:rsid w:val="007F75E8"/>
    <w:rsid w:val="007F7947"/>
    <w:rsid w:val="007F7975"/>
    <w:rsid w:val="00800168"/>
    <w:rsid w:val="008001AE"/>
    <w:rsid w:val="00800284"/>
    <w:rsid w:val="008003F9"/>
    <w:rsid w:val="00800413"/>
    <w:rsid w:val="0080097F"/>
    <w:rsid w:val="00800AD1"/>
    <w:rsid w:val="00801091"/>
    <w:rsid w:val="008012C0"/>
    <w:rsid w:val="0080135B"/>
    <w:rsid w:val="008014AF"/>
    <w:rsid w:val="008017F7"/>
    <w:rsid w:val="00801A0A"/>
    <w:rsid w:val="00801B74"/>
    <w:rsid w:val="0080205A"/>
    <w:rsid w:val="008026EA"/>
    <w:rsid w:val="00802980"/>
    <w:rsid w:val="00802B59"/>
    <w:rsid w:val="0080319F"/>
    <w:rsid w:val="00803715"/>
    <w:rsid w:val="008037BC"/>
    <w:rsid w:val="0080385E"/>
    <w:rsid w:val="00803931"/>
    <w:rsid w:val="00803D39"/>
    <w:rsid w:val="008046D9"/>
    <w:rsid w:val="008047CA"/>
    <w:rsid w:val="00804845"/>
    <w:rsid w:val="0080496F"/>
    <w:rsid w:val="008052E9"/>
    <w:rsid w:val="00805405"/>
    <w:rsid w:val="00805594"/>
    <w:rsid w:val="0080668C"/>
    <w:rsid w:val="00807851"/>
    <w:rsid w:val="00810093"/>
    <w:rsid w:val="008100D0"/>
    <w:rsid w:val="00810263"/>
    <w:rsid w:val="008105F6"/>
    <w:rsid w:val="00810BED"/>
    <w:rsid w:val="00810D04"/>
    <w:rsid w:val="00810EF1"/>
    <w:rsid w:val="0081157A"/>
    <w:rsid w:val="00811679"/>
    <w:rsid w:val="008116A0"/>
    <w:rsid w:val="00811A0E"/>
    <w:rsid w:val="00811CBE"/>
    <w:rsid w:val="008121E7"/>
    <w:rsid w:val="008122A1"/>
    <w:rsid w:val="00812357"/>
    <w:rsid w:val="008126CC"/>
    <w:rsid w:val="008129D0"/>
    <w:rsid w:val="00812AAC"/>
    <w:rsid w:val="00812B82"/>
    <w:rsid w:val="00812C89"/>
    <w:rsid w:val="00813145"/>
    <w:rsid w:val="00813466"/>
    <w:rsid w:val="00813955"/>
    <w:rsid w:val="00813BE5"/>
    <w:rsid w:val="00813CC2"/>
    <w:rsid w:val="00814CE4"/>
    <w:rsid w:val="008151F8"/>
    <w:rsid w:val="00815647"/>
    <w:rsid w:val="00815D48"/>
    <w:rsid w:val="00816197"/>
    <w:rsid w:val="008163F1"/>
    <w:rsid w:val="00816DCE"/>
    <w:rsid w:val="0081741A"/>
    <w:rsid w:val="008178CD"/>
    <w:rsid w:val="00817D99"/>
    <w:rsid w:val="0082043A"/>
    <w:rsid w:val="00820459"/>
    <w:rsid w:val="00820DDC"/>
    <w:rsid w:val="00821221"/>
    <w:rsid w:val="008212F8"/>
    <w:rsid w:val="008213BD"/>
    <w:rsid w:val="00821645"/>
    <w:rsid w:val="008216AE"/>
    <w:rsid w:val="00821D5B"/>
    <w:rsid w:val="00822172"/>
    <w:rsid w:val="008223B2"/>
    <w:rsid w:val="00822F9B"/>
    <w:rsid w:val="0082321F"/>
    <w:rsid w:val="00823D39"/>
    <w:rsid w:val="00824383"/>
    <w:rsid w:val="008246F6"/>
    <w:rsid w:val="00824AD0"/>
    <w:rsid w:val="008253CD"/>
    <w:rsid w:val="00825CBB"/>
    <w:rsid w:val="008265FC"/>
    <w:rsid w:val="00826983"/>
    <w:rsid w:val="00826BD0"/>
    <w:rsid w:val="00826E39"/>
    <w:rsid w:val="0082723A"/>
    <w:rsid w:val="008275C3"/>
    <w:rsid w:val="00827807"/>
    <w:rsid w:val="0082796E"/>
    <w:rsid w:val="00827D87"/>
    <w:rsid w:val="008301FF"/>
    <w:rsid w:val="00830679"/>
    <w:rsid w:val="0083083E"/>
    <w:rsid w:val="00830B6B"/>
    <w:rsid w:val="00830BC3"/>
    <w:rsid w:val="00830BF9"/>
    <w:rsid w:val="008310CD"/>
    <w:rsid w:val="008311D8"/>
    <w:rsid w:val="00831924"/>
    <w:rsid w:val="00832082"/>
    <w:rsid w:val="0083224D"/>
    <w:rsid w:val="0083230E"/>
    <w:rsid w:val="00832926"/>
    <w:rsid w:val="00832E0D"/>
    <w:rsid w:val="008336DA"/>
    <w:rsid w:val="00833D32"/>
    <w:rsid w:val="00833D71"/>
    <w:rsid w:val="00834624"/>
    <w:rsid w:val="00834739"/>
    <w:rsid w:val="00834787"/>
    <w:rsid w:val="0083485C"/>
    <w:rsid w:val="008349DD"/>
    <w:rsid w:val="008349E8"/>
    <w:rsid w:val="00834CBA"/>
    <w:rsid w:val="00834F73"/>
    <w:rsid w:val="00835034"/>
    <w:rsid w:val="008353F0"/>
    <w:rsid w:val="0083548B"/>
    <w:rsid w:val="00835767"/>
    <w:rsid w:val="00835BD4"/>
    <w:rsid w:val="00835D33"/>
    <w:rsid w:val="0083635C"/>
    <w:rsid w:val="008364D5"/>
    <w:rsid w:val="008373BF"/>
    <w:rsid w:val="00837965"/>
    <w:rsid w:val="00837D11"/>
    <w:rsid w:val="00840483"/>
    <w:rsid w:val="00840637"/>
    <w:rsid w:val="0084082F"/>
    <w:rsid w:val="00840CD8"/>
    <w:rsid w:val="00840F65"/>
    <w:rsid w:val="008414B0"/>
    <w:rsid w:val="00841510"/>
    <w:rsid w:val="008416E2"/>
    <w:rsid w:val="00841925"/>
    <w:rsid w:val="00841CB6"/>
    <w:rsid w:val="0084229D"/>
    <w:rsid w:val="008426A4"/>
    <w:rsid w:val="00843BFD"/>
    <w:rsid w:val="00844204"/>
    <w:rsid w:val="00844A67"/>
    <w:rsid w:val="00844B6D"/>
    <w:rsid w:val="00845181"/>
    <w:rsid w:val="008451DE"/>
    <w:rsid w:val="00845808"/>
    <w:rsid w:val="00845C5F"/>
    <w:rsid w:val="00845DBB"/>
    <w:rsid w:val="0084621C"/>
    <w:rsid w:val="0084650F"/>
    <w:rsid w:val="008465DA"/>
    <w:rsid w:val="00846D1D"/>
    <w:rsid w:val="00846FEB"/>
    <w:rsid w:val="008474C5"/>
    <w:rsid w:val="008475D2"/>
    <w:rsid w:val="0084768C"/>
    <w:rsid w:val="008477FD"/>
    <w:rsid w:val="00847CC0"/>
    <w:rsid w:val="00847D72"/>
    <w:rsid w:val="0085050A"/>
    <w:rsid w:val="0085062F"/>
    <w:rsid w:val="00850711"/>
    <w:rsid w:val="0085076C"/>
    <w:rsid w:val="008507B9"/>
    <w:rsid w:val="0085093E"/>
    <w:rsid w:val="00850ADA"/>
    <w:rsid w:val="00850D82"/>
    <w:rsid w:val="00850FD4"/>
    <w:rsid w:val="00852180"/>
    <w:rsid w:val="00852D29"/>
    <w:rsid w:val="00852D68"/>
    <w:rsid w:val="00852ED3"/>
    <w:rsid w:val="008530FC"/>
    <w:rsid w:val="00853267"/>
    <w:rsid w:val="008539D7"/>
    <w:rsid w:val="00853E98"/>
    <w:rsid w:val="0085429F"/>
    <w:rsid w:val="00854666"/>
    <w:rsid w:val="00854D1A"/>
    <w:rsid w:val="008552DC"/>
    <w:rsid w:val="0085556A"/>
    <w:rsid w:val="008555B7"/>
    <w:rsid w:val="008557C7"/>
    <w:rsid w:val="00855A58"/>
    <w:rsid w:val="00855C13"/>
    <w:rsid w:val="00855D5D"/>
    <w:rsid w:val="00855FA0"/>
    <w:rsid w:val="00856620"/>
    <w:rsid w:val="0085703F"/>
    <w:rsid w:val="008573F1"/>
    <w:rsid w:val="00857C57"/>
    <w:rsid w:val="00857EFE"/>
    <w:rsid w:val="00857F11"/>
    <w:rsid w:val="00860CF0"/>
    <w:rsid w:val="00861095"/>
    <w:rsid w:val="008610DB"/>
    <w:rsid w:val="008612ED"/>
    <w:rsid w:val="0086156A"/>
    <w:rsid w:val="00861B04"/>
    <w:rsid w:val="00861B76"/>
    <w:rsid w:val="00862912"/>
    <w:rsid w:val="00862C20"/>
    <w:rsid w:val="00862D0C"/>
    <w:rsid w:val="008632F0"/>
    <w:rsid w:val="008636D7"/>
    <w:rsid w:val="00863BAF"/>
    <w:rsid w:val="00863F10"/>
    <w:rsid w:val="008641FB"/>
    <w:rsid w:val="00864BEE"/>
    <w:rsid w:val="00864E3E"/>
    <w:rsid w:val="00864E48"/>
    <w:rsid w:val="008650AF"/>
    <w:rsid w:val="0086526B"/>
    <w:rsid w:val="0086581B"/>
    <w:rsid w:val="00865E6E"/>
    <w:rsid w:val="00866060"/>
    <w:rsid w:val="008662B6"/>
    <w:rsid w:val="00867389"/>
    <w:rsid w:val="008674AF"/>
    <w:rsid w:val="00867D0C"/>
    <w:rsid w:val="00867E66"/>
    <w:rsid w:val="008708A9"/>
    <w:rsid w:val="00870D9A"/>
    <w:rsid w:val="00871060"/>
    <w:rsid w:val="0087147D"/>
    <w:rsid w:val="0087194A"/>
    <w:rsid w:val="00873193"/>
    <w:rsid w:val="0087366D"/>
    <w:rsid w:val="008737B8"/>
    <w:rsid w:val="00873D1B"/>
    <w:rsid w:val="00873F64"/>
    <w:rsid w:val="00874C5A"/>
    <w:rsid w:val="00874D11"/>
    <w:rsid w:val="00875029"/>
    <w:rsid w:val="00875B6D"/>
    <w:rsid w:val="00875B81"/>
    <w:rsid w:val="00875FAC"/>
    <w:rsid w:val="008764C7"/>
    <w:rsid w:val="0087655D"/>
    <w:rsid w:val="0087716C"/>
    <w:rsid w:val="00877326"/>
    <w:rsid w:val="00877FE7"/>
    <w:rsid w:val="0088077E"/>
    <w:rsid w:val="00880C0C"/>
    <w:rsid w:val="00880E2C"/>
    <w:rsid w:val="00881288"/>
    <w:rsid w:val="008813F7"/>
    <w:rsid w:val="008814A7"/>
    <w:rsid w:val="008815D3"/>
    <w:rsid w:val="00881A9D"/>
    <w:rsid w:val="00882488"/>
    <w:rsid w:val="00882FD9"/>
    <w:rsid w:val="008834AF"/>
    <w:rsid w:val="008834C0"/>
    <w:rsid w:val="00883562"/>
    <w:rsid w:val="008835BA"/>
    <w:rsid w:val="00883821"/>
    <w:rsid w:val="00883A57"/>
    <w:rsid w:val="00883B76"/>
    <w:rsid w:val="00883E19"/>
    <w:rsid w:val="00883EC5"/>
    <w:rsid w:val="008850D8"/>
    <w:rsid w:val="0088522F"/>
    <w:rsid w:val="00885995"/>
    <w:rsid w:val="00885C95"/>
    <w:rsid w:val="00885F4F"/>
    <w:rsid w:val="00885FC7"/>
    <w:rsid w:val="00886257"/>
    <w:rsid w:val="008866AA"/>
    <w:rsid w:val="00886762"/>
    <w:rsid w:val="00887A29"/>
    <w:rsid w:val="00887EEF"/>
    <w:rsid w:val="008903B5"/>
    <w:rsid w:val="0089040A"/>
    <w:rsid w:val="008908DF"/>
    <w:rsid w:val="00890966"/>
    <w:rsid w:val="00890D28"/>
    <w:rsid w:val="00890E3F"/>
    <w:rsid w:val="00891006"/>
    <w:rsid w:val="008915B5"/>
    <w:rsid w:val="00892056"/>
    <w:rsid w:val="008929C8"/>
    <w:rsid w:val="00892BE1"/>
    <w:rsid w:val="00893479"/>
    <w:rsid w:val="00893987"/>
    <w:rsid w:val="00894002"/>
    <w:rsid w:val="00894614"/>
    <w:rsid w:val="008946E6"/>
    <w:rsid w:val="00894C4A"/>
    <w:rsid w:val="00894DB4"/>
    <w:rsid w:val="00894E2C"/>
    <w:rsid w:val="00894F1D"/>
    <w:rsid w:val="0089553C"/>
    <w:rsid w:val="008957CC"/>
    <w:rsid w:val="008957EC"/>
    <w:rsid w:val="008957F0"/>
    <w:rsid w:val="008959EE"/>
    <w:rsid w:val="00895EE3"/>
    <w:rsid w:val="00896229"/>
    <w:rsid w:val="00896722"/>
    <w:rsid w:val="008968C6"/>
    <w:rsid w:val="0089742A"/>
    <w:rsid w:val="00897A86"/>
    <w:rsid w:val="00897B73"/>
    <w:rsid w:val="00897B9D"/>
    <w:rsid w:val="008A05A0"/>
    <w:rsid w:val="008A0D91"/>
    <w:rsid w:val="008A0DF9"/>
    <w:rsid w:val="008A110A"/>
    <w:rsid w:val="008A120F"/>
    <w:rsid w:val="008A1687"/>
    <w:rsid w:val="008A1E07"/>
    <w:rsid w:val="008A29DA"/>
    <w:rsid w:val="008A2A76"/>
    <w:rsid w:val="008A2E86"/>
    <w:rsid w:val="008A30BB"/>
    <w:rsid w:val="008A3A24"/>
    <w:rsid w:val="008A44A1"/>
    <w:rsid w:val="008A45BF"/>
    <w:rsid w:val="008A479D"/>
    <w:rsid w:val="008A57C0"/>
    <w:rsid w:val="008A58FA"/>
    <w:rsid w:val="008A5ED1"/>
    <w:rsid w:val="008A7057"/>
    <w:rsid w:val="008A7115"/>
    <w:rsid w:val="008B03D8"/>
    <w:rsid w:val="008B04AE"/>
    <w:rsid w:val="008B0FDE"/>
    <w:rsid w:val="008B1904"/>
    <w:rsid w:val="008B1CCA"/>
    <w:rsid w:val="008B1D34"/>
    <w:rsid w:val="008B1F07"/>
    <w:rsid w:val="008B27E2"/>
    <w:rsid w:val="008B347F"/>
    <w:rsid w:val="008B37AE"/>
    <w:rsid w:val="008B3D6B"/>
    <w:rsid w:val="008B417D"/>
    <w:rsid w:val="008B472D"/>
    <w:rsid w:val="008B4D3C"/>
    <w:rsid w:val="008B4D83"/>
    <w:rsid w:val="008B5841"/>
    <w:rsid w:val="008B6454"/>
    <w:rsid w:val="008B6F79"/>
    <w:rsid w:val="008B7241"/>
    <w:rsid w:val="008B7640"/>
    <w:rsid w:val="008B76E4"/>
    <w:rsid w:val="008B7814"/>
    <w:rsid w:val="008B7919"/>
    <w:rsid w:val="008B7A3D"/>
    <w:rsid w:val="008B7DD9"/>
    <w:rsid w:val="008C03F7"/>
    <w:rsid w:val="008C04AE"/>
    <w:rsid w:val="008C0926"/>
    <w:rsid w:val="008C0A80"/>
    <w:rsid w:val="008C0A9D"/>
    <w:rsid w:val="008C10D1"/>
    <w:rsid w:val="008C141A"/>
    <w:rsid w:val="008C1D77"/>
    <w:rsid w:val="008C1FF1"/>
    <w:rsid w:val="008C2345"/>
    <w:rsid w:val="008C24C1"/>
    <w:rsid w:val="008C29B6"/>
    <w:rsid w:val="008C2E3D"/>
    <w:rsid w:val="008C39DF"/>
    <w:rsid w:val="008C3FBC"/>
    <w:rsid w:val="008C4C91"/>
    <w:rsid w:val="008C53E5"/>
    <w:rsid w:val="008C5850"/>
    <w:rsid w:val="008C5878"/>
    <w:rsid w:val="008C59F6"/>
    <w:rsid w:val="008C5D21"/>
    <w:rsid w:val="008C607A"/>
    <w:rsid w:val="008C6B29"/>
    <w:rsid w:val="008C6E02"/>
    <w:rsid w:val="008C6FA7"/>
    <w:rsid w:val="008C78EF"/>
    <w:rsid w:val="008C7DD7"/>
    <w:rsid w:val="008D002C"/>
    <w:rsid w:val="008D04A7"/>
    <w:rsid w:val="008D0768"/>
    <w:rsid w:val="008D0B52"/>
    <w:rsid w:val="008D0C9E"/>
    <w:rsid w:val="008D1256"/>
    <w:rsid w:val="008D12BF"/>
    <w:rsid w:val="008D13FC"/>
    <w:rsid w:val="008D1412"/>
    <w:rsid w:val="008D1482"/>
    <w:rsid w:val="008D14BD"/>
    <w:rsid w:val="008D17E0"/>
    <w:rsid w:val="008D18FB"/>
    <w:rsid w:val="008D1E0C"/>
    <w:rsid w:val="008D22A4"/>
    <w:rsid w:val="008D2514"/>
    <w:rsid w:val="008D2565"/>
    <w:rsid w:val="008D25B1"/>
    <w:rsid w:val="008D293E"/>
    <w:rsid w:val="008D33BF"/>
    <w:rsid w:val="008D341D"/>
    <w:rsid w:val="008D37D1"/>
    <w:rsid w:val="008D4017"/>
    <w:rsid w:val="008D4202"/>
    <w:rsid w:val="008D45F6"/>
    <w:rsid w:val="008D470C"/>
    <w:rsid w:val="008D4E62"/>
    <w:rsid w:val="008D5531"/>
    <w:rsid w:val="008D5810"/>
    <w:rsid w:val="008D607C"/>
    <w:rsid w:val="008D6556"/>
    <w:rsid w:val="008D6F1E"/>
    <w:rsid w:val="008D7237"/>
    <w:rsid w:val="008D762B"/>
    <w:rsid w:val="008D7D40"/>
    <w:rsid w:val="008D7D6F"/>
    <w:rsid w:val="008E0AEC"/>
    <w:rsid w:val="008E0B40"/>
    <w:rsid w:val="008E0E9A"/>
    <w:rsid w:val="008E12E7"/>
    <w:rsid w:val="008E169B"/>
    <w:rsid w:val="008E1BF6"/>
    <w:rsid w:val="008E2271"/>
    <w:rsid w:val="008E2636"/>
    <w:rsid w:val="008E2E3D"/>
    <w:rsid w:val="008E2E5C"/>
    <w:rsid w:val="008E2EA7"/>
    <w:rsid w:val="008E389D"/>
    <w:rsid w:val="008E3B8C"/>
    <w:rsid w:val="008E4270"/>
    <w:rsid w:val="008E46E8"/>
    <w:rsid w:val="008E4758"/>
    <w:rsid w:val="008E4A79"/>
    <w:rsid w:val="008E4F18"/>
    <w:rsid w:val="008E5600"/>
    <w:rsid w:val="008E5AA9"/>
    <w:rsid w:val="008E5ABC"/>
    <w:rsid w:val="008E6D9D"/>
    <w:rsid w:val="008E7041"/>
    <w:rsid w:val="008E73D6"/>
    <w:rsid w:val="008E7A68"/>
    <w:rsid w:val="008E7CDB"/>
    <w:rsid w:val="008E7D4E"/>
    <w:rsid w:val="008F07F2"/>
    <w:rsid w:val="008F08EA"/>
    <w:rsid w:val="008F112C"/>
    <w:rsid w:val="008F12CF"/>
    <w:rsid w:val="008F15E3"/>
    <w:rsid w:val="008F1659"/>
    <w:rsid w:val="008F1702"/>
    <w:rsid w:val="008F191E"/>
    <w:rsid w:val="008F1BBD"/>
    <w:rsid w:val="008F229E"/>
    <w:rsid w:val="008F27BD"/>
    <w:rsid w:val="008F27CC"/>
    <w:rsid w:val="008F299E"/>
    <w:rsid w:val="008F2AAD"/>
    <w:rsid w:val="008F2C99"/>
    <w:rsid w:val="008F2FE2"/>
    <w:rsid w:val="008F34EA"/>
    <w:rsid w:val="008F394C"/>
    <w:rsid w:val="008F397E"/>
    <w:rsid w:val="008F3C59"/>
    <w:rsid w:val="008F3F81"/>
    <w:rsid w:val="008F458D"/>
    <w:rsid w:val="008F4C3C"/>
    <w:rsid w:val="008F4C4C"/>
    <w:rsid w:val="008F4CD5"/>
    <w:rsid w:val="008F5147"/>
    <w:rsid w:val="008F518D"/>
    <w:rsid w:val="008F5235"/>
    <w:rsid w:val="008F538C"/>
    <w:rsid w:val="008F58E3"/>
    <w:rsid w:val="008F5938"/>
    <w:rsid w:val="008F5A31"/>
    <w:rsid w:val="008F5EC3"/>
    <w:rsid w:val="008F6685"/>
    <w:rsid w:val="008F66F7"/>
    <w:rsid w:val="008F68E7"/>
    <w:rsid w:val="008F68EE"/>
    <w:rsid w:val="008F6B25"/>
    <w:rsid w:val="008F6B33"/>
    <w:rsid w:val="008F6D0E"/>
    <w:rsid w:val="008F74E9"/>
    <w:rsid w:val="008F7AD0"/>
    <w:rsid w:val="008F7ADB"/>
    <w:rsid w:val="008F7B6D"/>
    <w:rsid w:val="008F7BED"/>
    <w:rsid w:val="009008CB"/>
    <w:rsid w:val="009009F9"/>
    <w:rsid w:val="00900A47"/>
    <w:rsid w:val="00900A9C"/>
    <w:rsid w:val="00900F50"/>
    <w:rsid w:val="00901597"/>
    <w:rsid w:val="00901729"/>
    <w:rsid w:val="00901929"/>
    <w:rsid w:val="00901DA9"/>
    <w:rsid w:val="00901FFB"/>
    <w:rsid w:val="009027D8"/>
    <w:rsid w:val="00902969"/>
    <w:rsid w:val="00902B2C"/>
    <w:rsid w:val="009032EE"/>
    <w:rsid w:val="00903723"/>
    <w:rsid w:val="00903A81"/>
    <w:rsid w:val="00904337"/>
    <w:rsid w:val="0090452C"/>
    <w:rsid w:val="00904CFF"/>
    <w:rsid w:val="009055A6"/>
    <w:rsid w:val="00905F46"/>
    <w:rsid w:val="009060EB"/>
    <w:rsid w:val="00906D40"/>
    <w:rsid w:val="009075CF"/>
    <w:rsid w:val="00907614"/>
    <w:rsid w:val="00907709"/>
    <w:rsid w:val="0090781C"/>
    <w:rsid w:val="00907DCC"/>
    <w:rsid w:val="00907F50"/>
    <w:rsid w:val="009103FC"/>
    <w:rsid w:val="0091048D"/>
    <w:rsid w:val="00910EF6"/>
    <w:rsid w:val="00911144"/>
    <w:rsid w:val="00911A20"/>
    <w:rsid w:val="00911BA0"/>
    <w:rsid w:val="00911D0D"/>
    <w:rsid w:val="00911F03"/>
    <w:rsid w:val="009121C0"/>
    <w:rsid w:val="00912567"/>
    <w:rsid w:val="00912A9F"/>
    <w:rsid w:val="00912E1C"/>
    <w:rsid w:val="009132A9"/>
    <w:rsid w:val="00913705"/>
    <w:rsid w:val="009138F0"/>
    <w:rsid w:val="00913B2C"/>
    <w:rsid w:val="00913BC3"/>
    <w:rsid w:val="00913D57"/>
    <w:rsid w:val="009150C3"/>
    <w:rsid w:val="00915250"/>
    <w:rsid w:val="009152AC"/>
    <w:rsid w:val="0091536F"/>
    <w:rsid w:val="0091553E"/>
    <w:rsid w:val="00915888"/>
    <w:rsid w:val="00915B8E"/>
    <w:rsid w:val="00915C9A"/>
    <w:rsid w:val="009161A7"/>
    <w:rsid w:val="0091678A"/>
    <w:rsid w:val="00916848"/>
    <w:rsid w:val="00916944"/>
    <w:rsid w:val="009169C2"/>
    <w:rsid w:val="0091758C"/>
    <w:rsid w:val="009175CB"/>
    <w:rsid w:val="009176EA"/>
    <w:rsid w:val="00917AD1"/>
    <w:rsid w:val="009201EE"/>
    <w:rsid w:val="00920952"/>
    <w:rsid w:val="0092099E"/>
    <w:rsid w:val="00920B6F"/>
    <w:rsid w:val="00920CAC"/>
    <w:rsid w:val="00920D50"/>
    <w:rsid w:val="0092117C"/>
    <w:rsid w:val="00923997"/>
    <w:rsid w:val="00923E58"/>
    <w:rsid w:val="0092416C"/>
    <w:rsid w:val="009254A3"/>
    <w:rsid w:val="00925C20"/>
    <w:rsid w:val="009261D7"/>
    <w:rsid w:val="00926779"/>
    <w:rsid w:val="00926C25"/>
    <w:rsid w:val="00926C2E"/>
    <w:rsid w:val="00926EC9"/>
    <w:rsid w:val="00927008"/>
    <w:rsid w:val="00927128"/>
    <w:rsid w:val="0092776E"/>
    <w:rsid w:val="00927A39"/>
    <w:rsid w:val="0093060C"/>
    <w:rsid w:val="0093083D"/>
    <w:rsid w:val="00931693"/>
    <w:rsid w:val="00931A8D"/>
    <w:rsid w:val="00931F55"/>
    <w:rsid w:val="009334A4"/>
    <w:rsid w:val="009335E4"/>
    <w:rsid w:val="00933E11"/>
    <w:rsid w:val="00934162"/>
    <w:rsid w:val="009344AE"/>
    <w:rsid w:val="00934633"/>
    <w:rsid w:val="009351B5"/>
    <w:rsid w:val="00935210"/>
    <w:rsid w:val="00935763"/>
    <w:rsid w:val="00935A85"/>
    <w:rsid w:val="00936209"/>
    <w:rsid w:val="0093696F"/>
    <w:rsid w:val="00936D4E"/>
    <w:rsid w:val="00937531"/>
    <w:rsid w:val="00937C74"/>
    <w:rsid w:val="00940023"/>
    <w:rsid w:val="0094069F"/>
    <w:rsid w:val="00940800"/>
    <w:rsid w:val="0094188A"/>
    <w:rsid w:val="009418EF"/>
    <w:rsid w:val="00941958"/>
    <w:rsid w:val="00941B35"/>
    <w:rsid w:val="00941E32"/>
    <w:rsid w:val="00942718"/>
    <w:rsid w:val="009427F9"/>
    <w:rsid w:val="00942B7F"/>
    <w:rsid w:val="00943860"/>
    <w:rsid w:val="00943D91"/>
    <w:rsid w:val="00944144"/>
    <w:rsid w:val="00944AED"/>
    <w:rsid w:val="00944B7E"/>
    <w:rsid w:val="00945333"/>
    <w:rsid w:val="0094539E"/>
    <w:rsid w:val="009453F6"/>
    <w:rsid w:val="00945472"/>
    <w:rsid w:val="0094601C"/>
    <w:rsid w:val="00946453"/>
    <w:rsid w:val="009467E5"/>
    <w:rsid w:val="009469B3"/>
    <w:rsid w:val="00946B38"/>
    <w:rsid w:val="00946BA8"/>
    <w:rsid w:val="00947621"/>
    <w:rsid w:val="00947DFA"/>
    <w:rsid w:val="00947E00"/>
    <w:rsid w:val="00950772"/>
    <w:rsid w:val="00950A58"/>
    <w:rsid w:val="00950B43"/>
    <w:rsid w:val="00950E7E"/>
    <w:rsid w:val="00950ED1"/>
    <w:rsid w:val="009511E3"/>
    <w:rsid w:val="00951702"/>
    <w:rsid w:val="00951AA7"/>
    <w:rsid w:val="00951AE7"/>
    <w:rsid w:val="00951AE9"/>
    <w:rsid w:val="00951E1F"/>
    <w:rsid w:val="0095303E"/>
    <w:rsid w:val="009530AB"/>
    <w:rsid w:val="0095355F"/>
    <w:rsid w:val="009536AB"/>
    <w:rsid w:val="00953976"/>
    <w:rsid w:val="00953BFA"/>
    <w:rsid w:val="00953F1B"/>
    <w:rsid w:val="0095402E"/>
    <w:rsid w:val="00954F20"/>
    <w:rsid w:val="00954F43"/>
    <w:rsid w:val="00955724"/>
    <w:rsid w:val="00955BB7"/>
    <w:rsid w:val="00956138"/>
    <w:rsid w:val="00956459"/>
    <w:rsid w:val="00957265"/>
    <w:rsid w:val="00957875"/>
    <w:rsid w:val="00957D61"/>
    <w:rsid w:val="009609BA"/>
    <w:rsid w:val="00960A16"/>
    <w:rsid w:val="00960F06"/>
    <w:rsid w:val="009612F9"/>
    <w:rsid w:val="00961E60"/>
    <w:rsid w:val="009629B0"/>
    <w:rsid w:val="00962F48"/>
    <w:rsid w:val="009630A8"/>
    <w:rsid w:val="00963494"/>
    <w:rsid w:val="00963936"/>
    <w:rsid w:val="00963E12"/>
    <w:rsid w:val="009647D8"/>
    <w:rsid w:val="00965000"/>
    <w:rsid w:val="00965719"/>
    <w:rsid w:val="00965764"/>
    <w:rsid w:val="00965A8C"/>
    <w:rsid w:val="00965EFF"/>
    <w:rsid w:val="00965F13"/>
    <w:rsid w:val="009661B7"/>
    <w:rsid w:val="0096623F"/>
    <w:rsid w:val="009666F1"/>
    <w:rsid w:val="009667BF"/>
    <w:rsid w:val="009667E8"/>
    <w:rsid w:val="00966842"/>
    <w:rsid w:val="009668D5"/>
    <w:rsid w:val="00966BE8"/>
    <w:rsid w:val="00966ED1"/>
    <w:rsid w:val="00967364"/>
    <w:rsid w:val="009678C3"/>
    <w:rsid w:val="00967B0B"/>
    <w:rsid w:val="00967B5E"/>
    <w:rsid w:val="00967EE3"/>
    <w:rsid w:val="00970114"/>
    <w:rsid w:val="00970486"/>
    <w:rsid w:val="009709D1"/>
    <w:rsid w:val="00970B25"/>
    <w:rsid w:val="00970BAF"/>
    <w:rsid w:val="00970F05"/>
    <w:rsid w:val="0097113C"/>
    <w:rsid w:val="00971392"/>
    <w:rsid w:val="009713BA"/>
    <w:rsid w:val="009715E8"/>
    <w:rsid w:val="00971A52"/>
    <w:rsid w:val="00971D08"/>
    <w:rsid w:val="00971D76"/>
    <w:rsid w:val="00971E25"/>
    <w:rsid w:val="00972465"/>
    <w:rsid w:val="0097256F"/>
    <w:rsid w:val="00972A69"/>
    <w:rsid w:val="00972B1E"/>
    <w:rsid w:val="0097325F"/>
    <w:rsid w:val="009735DC"/>
    <w:rsid w:val="0097385A"/>
    <w:rsid w:val="00973875"/>
    <w:rsid w:val="00973A0F"/>
    <w:rsid w:val="00973C6D"/>
    <w:rsid w:val="00973F19"/>
    <w:rsid w:val="009747A7"/>
    <w:rsid w:val="009752C1"/>
    <w:rsid w:val="009753A6"/>
    <w:rsid w:val="009757F7"/>
    <w:rsid w:val="00975CCC"/>
    <w:rsid w:val="00975DDE"/>
    <w:rsid w:val="00975E3B"/>
    <w:rsid w:val="00975EFE"/>
    <w:rsid w:val="009761DE"/>
    <w:rsid w:val="009762C4"/>
    <w:rsid w:val="009762C6"/>
    <w:rsid w:val="00977027"/>
    <w:rsid w:val="00977E16"/>
    <w:rsid w:val="00980458"/>
    <w:rsid w:val="0098047C"/>
    <w:rsid w:val="00980E80"/>
    <w:rsid w:val="00981059"/>
    <w:rsid w:val="009815F5"/>
    <w:rsid w:val="009825BB"/>
    <w:rsid w:val="00982671"/>
    <w:rsid w:val="00982A51"/>
    <w:rsid w:val="00982DEF"/>
    <w:rsid w:val="0098319F"/>
    <w:rsid w:val="00983800"/>
    <w:rsid w:val="00983A0E"/>
    <w:rsid w:val="00983A22"/>
    <w:rsid w:val="00983A26"/>
    <w:rsid w:val="00984629"/>
    <w:rsid w:val="00984BA8"/>
    <w:rsid w:val="00984C1A"/>
    <w:rsid w:val="00985746"/>
    <w:rsid w:val="0098575A"/>
    <w:rsid w:val="0098579E"/>
    <w:rsid w:val="00985D7B"/>
    <w:rsid w:val="00986646"/>
    <w:rsid w:val="00987BC1"/>
    <w:rsid w:val="00987F06"/>
    <w:rsid w:val="009904D6"/>
    <w:rsid w:val="0099095E"/>
    <w:rsid w:val="00990A74"/>
    <w:rsid w:val="009911AD"/>
    <w:rsid w:val="00991A0D"/>
    <w:rsid w:val="00991CE6"/>
    <w:rsid w:val="00991D38"/>
    <w:rsid w:val="00991D5B"/>
    <w:rsid w:val="00994124"/>
    <w:rsid w:val="0099416A"/>
    <w:rsid w:val="009943F2"/>
    <w:rsid w:val="0099497E"/>
    <w:rsid w:val="00994B5F"/>
    <w:rsid w:val="00994BF4"/>
    <w:rsid w:val="00994E7A"/>
    <w:rsid w:val="009950A4"/>
    <w:rsid w:val="0099518A"/>
    <w:rsid w:val="00995214"/>
    <w:rsid w:val="009952C9"/>
    <w:rsid w:val="009956DF"/>
    <w:rsid w:val="009958C9"/>
    <w:rsid w:val="00995A82"/>
    <w:rsid w:val="00996127"/>
    <w:rsid w:val="00996697"/>
    <w:rsid w:val="009966A6"/>
    <w:rsid w:val="009967E5"/>
    <w:rsid w:val="009972FA"/>
    <w:rsid w:val="00997562"/>
    <w:rsid w:val="00997578"/>
    <w:rsid w:val="009977A1"/>
    <w:rsid w:val="00997885"/>
    <w:rsid w:val="00997E1A"/>
    <w:rsid w:val="009A055F"/>
    <w:rsid w:val="009A080C"/>
    <w:rsid w:val="009A149A"/>
    <w:rsid w:val="009A1710"/>
    <w:rsid w:val="009A1AFA"/>
    <w:rsid w:val="009A1B6B"/>
    <w:rsid w:val="009A20E5"/>
    <w:rsid w:val="009A26EF"/>
    <w:rsid w:val="009A2A4F"/>
    <w:rsid w:val="009A2B5F"/>
    <w:rsid w:val="009A2EDB"/>
    <w:rsid w:val="009A312C"/>
    <w:rsid w:val="009A3B51"/>
    <w:rsid w:val="009A4035"/>
    <w:rsid w:val="009A40D9"/>
    <w:rsid w:val="009A45CB"/>
    <w:rsid w:val="009A46E4"/>
    <w:rsid w:val="009A46EF"/>
    <w:rsid w:val="009A4A7E"/>
    <w:rsid w:val="009A4B25"/>
    <w:rsid w:val="009A4BC5"/>
    <w:rsid w:val="009A4C5B"/>
    <w:rsid w:val="009A4DDB"/>
    <w:rsid w:val="009A4EA3"/>
    <w:rsid w:val="009A5CB2"/>
    <w:rsid w:val="009A644E"/>
    <w:rsid w:val="009A6470"/>
    <w:rsid w:val="009A64F7"/>
    <w:rsid w:val="009A6C20"/>
    <w:rsid w:val="009A6CCB"/>
    <w:rsid w:val="009A6D85"/>
    <w:rsid w:val="009A6DB2"/>
    <w:rsid w:val="009A6E81"/>
    <w:rsid w:val="009A7049"/>
    <w:rsid w:val="009A7CCE"/>
    <w:rsid w:val="009A7E44"/>
    <w:rsid w:val="009A7F05"/>
    <w:rsid w:val="009B00DC"/>
    <w:rsid w:val="009B01EC"/>
    <w:rsid w:val="009B0370"/>
    <w:rsid w:val="009B04E5"/>
    <w:rsid w:val="009B06E2"/>
    <w:rsid w:val="009B1754"/>
    <w:rsid w:val="009B1C20"/>
    <w:rsid w:val="009B21DA"/>
    <w:rsid w:val="009B2563"/>
    <w:rsid w:val="009B27F7"/>
    <w:rsid w:val="009B2B9E"/>
    <w:rsid w:val="009B2F53"/>
    <w:rsid w:val="009B3432"/>
    <w:rsid w:val="009B3D54"/>
    <w:rsid w:val="009B3D61"/>
    <w:rsid w:val="009B40CE"/>
    <w:rsid w:val="009B41A2"/>
    <w:rsid w:val="009B420E"/>
    <w:rsid w:val="009B42FA"/>
    <w:rsid w:val="009B438A"/>
    <w:rsid w:val="009B4641"/>
    <w:rsid w:val="009B49FC"/>
    <w:rsid w:val="009B5449"/>
    <w:rsid w:val="009B564C"/>
    <w:rsid w:val="009B5861"/>
    <w:rsid w:val="009B5D3E"/>
    <w:rsid w:val="009B5FEF"/>
    <w:rsid w:val="009B6519"/>
    <w:rsid w:val="009B67B1"/>
    <w:rsid w:val="009B6938"/>
    <w:rsid w:val="009B7F2B"/>
    <w:rsid w:val="009C052F"/>
    <w:rsid w:val="009C0BB5"/>
    <w:rsid w:val="009C12B8"/>
    <w:rsid w:val="009C16CE"/>
    <w:rsid w:val="009C1CC1"/>
    <w:rsid w:val="009C2367"/>
    <w:rsid w:val="009C24EF"/>
    <w:rsid w:val="009C282B"/>
    <w:rsid w:val="009C29EA"/>
    <w:rsid w:val="009C2FBD"/>
    <w:rsid w:val="009C337F"/>
    <w:rsid w:val="009C33B1"/>
    <w:rsid w:val="009C36AA"/>
    <w:rsid w:val="009C3B5B"/>
    <w:rsid w:val="009C3BF2"/>
    <w:rsid w:val="009C3E05"/>
    <w:rsid w:val="009C4078"/>
    <w:rsid w:val="009C46C8"/>
    <w:rsid w:val="009C4B48"/>
    <w:rsid w:val="009C4CB8"/>
    <w:rsid w:val="009C50A1"/>
    <w:rsid w:val="009C518A"/>
    <w:rsid w:val="009C55CB"/>
    <w:rsid w:val="009C5B3C"/>
    <w:rsid w:val="009C5F8C"/>
    <w:rsid w:val="009C67E5"/>
    <w:rsid w:val="009C69F5"/>
    <w:rsid w:val="009C7280"/>
    <w:rsid w:val="009D01FD"/>
    <w:rsid w:val="009D032D"/>
    <w:rsid w:val="009D06A5"/>
    <w:rsid w:val="009D1F7A"/>
    <w:rsid w:val="009D2013"/>
    <w:rsid w:val="009D2082"/>
    <w:rsid w:val="009D2110"/>
    <w:rsid w:val="009D2883"/>
    <w:rsid w:val="009D296B"/>
    <w:rsid w:val="009D2AC4"/>
    <w:rsid w:val="009D2CD0"/>
    <w:rsid w:val="009D2E4D"/>
    <w:rsid w:val="009D2F8A"/>
    <w:rsid w:val="009D302A"/>
    <w:rsid w:val="009D30A6"/>
    <w:rsid w:val="009D315E"/>
    <w:rsid w:val="009D3434"/>
    <w:rsid w:val="009D3CCC"/>
    <w:rsid w:val="009D41EA"/>
    <w:rsid w:val="009D494E"/>
    <w:rsid w:val="009D4A72"/>
    <w:rsid w:val="009D4FD6"/>
    <w:rsid w:val="009D52F0"/>
    <w:rsid w:val="009D5954"/>
    <w:rsid w:val="009D5C1A"/>
    <w:rsid w:val="009D61F6"/>
    <w:rsid w:val="009D66D5"/>
    <w:rsid w:val="009D6A98"/>
    <w:rsid w:val="009D6CB1"/>
    <w:rsid w:val="009D750F"/>
    <w:rsid w:val="009D7635"/>
    <w:rsid w:val="009D7E9D"/>
    <w:rsid w:val="009E0B58"/>
    <w:rsid w:val="009E0C7B"/>
    <w:rsid w:val="009E0F7F"/>
    <w:rsid w:val="009E15C8"/>
    <w:rsid w:val="009E15D1"/>
    <w:rsid w:val="009E178A"/>
    <w:rsid w:val="009E19F1"/>
    <w:rsid w:val="009E1B2D"/>
    <w:rsid w:val="009E1FE3"/>
    <w:rsid w:val="009E2980"/>
    <w:rsid w:val="009E3610"/>
    <w:rsid w:val="009E3771"/>
    <w:rsid w:val="009E3F3D"/>
    <w:rsid w:val="009E468D"/>
    <w:rsid w:val="009E4B58"/>
    <w:rsid w:val="009E538C"/>
    <w:rsid w:val="009E54C8"/>
    <w:rsid w:val="009E55E4"/>
    <w:rsid w:val="009E5A32"/>
    <w:rsid w:val="009E5E8C"/>
    <w:rsid w:val="009E5F15"/>
    <w:rsid w:val="009E657A"/>
    <w:rsid w:val="009E68FF"/>
    <w:rsid w:val="009E6959"/>
    <w:rsid w:val="009E69E3"/>
    <w:rsid w:val="009E72B7"/>
    <w:rsid w:val="009E75D4"/>
    <w:rsid w:val="009E7730"/>
    <w:rsid w:val="009E7B51"/>
    <w:rsid w:val="009F051D"/>
    <w:rsid w:val="009F056E"/>
    <w:rsid w:val="009F07B1"/>
    <w:rsid w:val="009F0875"/>
    <w:rsid w:val="009F0B81"/>
    <w:rsid w:val="009F0BA9"/>
    <w:rsid w:val="009F0DD1"/>
    <w:rsid w:val="009F1416"/>
    <w:rsid w:val="009F19A8"/>
    <w:rsid w:val="009F1ACF"/>
    <w:rsid w:val="009F1B82"/>
    <w:rsid w:val="009F1DB8"/>
    <w:rsid w:val="009F1F23"/>
    <w:rsid w:val="009F1FCE"/>
    <w:rsid w:val="009F2198"/>
    <w:rsid w:val="009F244B"/>
    <w:rsid w:val="009F2CA2"/>
    <w:rsid w:val="009F2FCC"/>
    <w:rsid w:val="009F3001"/>
    <w:rsid w:val="009F31FA"/>
    <w:rsid w:val="009F38CF"/>
    <w:rsid w:val="009F3912"/>
    <w:rsid w:val="009F3BBB"/>
    <w:rsid w:val="009F3FBC"/>
    <w:rsid w:val="009F4210"/>
    <w:rsid w:val="009F4744"/>
    <w:rsid w:val="009F4CF3"/>
    <w:rsid w:val="009F5719"/>
    <w:rsid w:val="009F67A9"/>
    <w:rsid w:val="009F6DCC"/>
    <w:rsid w:val="009F72EF"/>
    <w:rsid w:val="009F773B"/>
    <w:rsid w:val="009F7854"/>
    <w:rsid w:val="009F7DCF"/>
    <w:rsid w:val="00A0043A"/>
    <w:rsid w:val="00A0060B"/>
    <w:rsid w:val="00A006E0"/>
    <w:rsid w:val="00A0082E"/>
    <w:rsid w:val="00A00A78"/>
    <w:rsid w:val="00A00C99"/>
    <w:rsid w:val="00A00DD8"/>
    <w:rsid w:val="00A010EF"/>
    <w:rsid w:val="00A011FD"/>
    <w:rsid w:val="00A015A2"/>
    <w:rsid w:val="00A01794"/>
    <w:rsid w:val="00A01D47"/>
    <w:rsid w:val="00A0201D"/>
    <w:rsid w:val="00A024C7"/>
    <w:rsid w:val="00A02640"/>
    <w:rsid w:val="00A02C12"/>
    <w:rsid w:val="00A02D02"/>
    <w:rsid w:val="00A030C5"/>
    <w:rsid w:val="00A03A81"/>
    <w:rsid w:val="00A03B59"/>
    <w:rsid w:val="00A040C1"/>
    <w:rsid w:val="00A04531"/>
    <w:rsid w:val="00A04ADA"/>
    <w:rsid w:val="00A04D0B"/>
    <w:rsid w:val="00A0563E"/>
    <w:rsid w:val="00A05819"/>
    <w:rsid w:val="00A0596F"/>
    <w:rsid w:val="00A05B39"/>
    <w:rsid w:val="00A05E05"/>
    <w:rsid w:val="00A0696F"/>
    <w:rsid w:val="00A06D5D"/>
    <w:rsid w:val="00A06EB4"/>
    <w:rsid w:val="00A10158"/>
    <w:rsid w:val="00A1035C"/>
    <w:rsid w:val="00A104F4"/>
    <w:rsid w:val="00A10626"/>
    <w:rsid w:val="00A10E0A"/>
    <w:rsid w:val="00A1111C"/>
    <w:rsid w:val="00A119D7"/>
    <w:rsid w:val="00A11A50"/>
    <w:rsid w:val="00A129AD"/>
    <w:rsid w:val="00A13127"/>
    <w:rsid w:val="00A1333F"/>
    <w:rsid w:val="00A1370A"/>
    <w:rsid w:val="00A13D97"/>
    <w:rsid w:val="00A13DAD"/>
    <w:rsid w:val="00A141A0"/>
    <w:rsid w:val="00A14B5D"/>
    <w:rsid w:val="00A14CF2"/>
    <w:rsid w:val="00A14D22"/>
    <w:rsid w:val="00A15F5D"/>
    <w:rsid w:val="00A15F91"/>
    <w:rsid w:val="00A16C65"/>
    <w:rsid w:val="00A16DBE"/>
    <w:rsid w:val="00A16F4D"/>
    <w:rsid w:val="00A17470"/>
    <w:rsid w:val="00A179B1"/>
    <w:rsid w:val="00A17B49"/>
    <w:rsid w:val="00A17C13"/>
    <w:rsid w:val="00A17FCA"/>
    <w:rsid w:val="00A2029A"/>
    <w:rsid w:val="00A204FA"/>
    <w:rsid w:val="00A20999"/>
    <w:rsid w:val="00A20AB7"/>
    <w:rsid w:val="00A20B28"/>
    <w:rsid w:val="00A2158F"/>
    <w:rsid w:val="00A21B61"/>
    <w:rsid w:val="00A220C8"/>
    <w:rsid w:val="00A22179"/>
    <w:rsid w:val="00A228DA"/>
    <w:rsid w:val="00A23085"/>
    <w:rsid w:val="00A231A6"/>
    <w:rsid w:val="00A231FA"/>
    <w:rsid w:val="00A23385"/>
    <w:rsid w:val="00A23E94"/>
    <w:rsid w:val="00A243D6"/>
    <w:rsid w:val="00A24716"/>
    <w:rsid w:val="00A2484D"/>
    <w:rsid w:val="00A24A1E"/>
    <w:rsid w:val="00A24A75"/>
    <w:rsid w:val="00A25717"/>
    <w:rsid w:val="00A25A23"/>
    <w:rsid w:val="00A2615E"/>
    <w:rsid w:val="00A2659C"/>
    <w:rsid w:val="00A26745"/>
    <w:rsid w:val="00A274E8"/>
    <w:rsid w:val="00A27573"/>
    <w:rsid w:val="00A27814"/>
    <w:rsid w:val="00A27990"/>
    <w:rsid w:val="00A3009A"/>
    <w:rsid w:val="00A30341"/>
    <w:rsid w:val="00A30B47"/>
    <w:rsid w:val="00A32030"/>
    <w:rsid w:val="00A32417"/>
    <w:rsid w:val="00A32778"/>
    <w:rsid w:val="00A3280C"/>
    <w:rsid w:val="00A32A9D"/>
    <w:rsid w:val="00A32DF7"/>
    <w:rsid w:val="00A32E36"/>
    <w:rsid w:val="00A32F26"/>
    <w:rsid w:val="00A32F73"/>
    <w:rsid w:val="00A337F9"/>
    <w:rsid w:val="00A33CD7"/>
    <w:rsid w:val="00A34388"/>
    <w:rsid w:val="00A3477A"/>
    <w:rsid w:val="00A347C4"/>
    <w:rsid w:val="00A349E9"/>
    <w:rsid w:val="00A34AE3"/>
    <w:rsid w:val="00A34E01"/>
    <w:rsid w:val="00A3538A"/>
    <w:rsid w:val="00A35575"/>
    <w:rsid w:val="00A359B0"/>
    <w:rsid w:val="00A361E5"/>
    <w:rsid w:val="00A36727"/>
    <w:rsid w:val="00A36804"/>
    <w:rsid w:val="00A36DA9"/>
    <w:rsid w:val="00A36E09"/>
    <w:rsid w:val="00A36E97"/>
    <w:rsid w:val="00A37143"/>
    <w:rsid w:val="00A37846"/>
    <w:rsid w:val="00A37AED"/>
    <w:rsid w:val="00A40291"/>
    <w:rsid w:val="00A40653"/>
    <w:rsid w:val="00A40B8C"/>
    <w:rsid w:val="00A4201A"/>
    <w:rsid w:val="00A423C2"/>
    <w:rsid w:val="00A424B9"/>
    <w:rsid w:val="00A42547"/>
    <w:rsid w:val="00A427DA"/>
    <w:rsid w:val="00A42B7F"/>
    <w:rsid w:val="00A42EFD"/>
    <w:rsid w:val="00A438AF"/>
    <w:rsid w:val="00A439B6"/>
    <w:rsid w:val="00A441E6"/>
    <w:rsid w:val="00A442F6"/>
    <w:rsid w:val="00A44A6B"/>
    <w:rsid w:val="00A45381"/>
    <w:rsid w:val="00A4547A"/>
    <w:rsid w:val="00A45FF5"/>
    <w:rsid w:val="00A460A2"/>
    <w:rsid w:val="00A4631C"/>
    <w:rsid w:val="00A46824"/>
    <w:rsid w:val="00A46FCF"/>
    <w:rsid w:val="00A471B4"/>
    <w:rsid w:val="00A47968"/>
    <w:rsid w:val="00A50019"/>
    <w:rsid w:val="00A503E2"/>
    <w:rsid w:val="00A50556"/>
    <w:rsid w:val="00A507E9"/>
    <w:rsid w:val="00A50ED4"/>
    <w:rsid w:val="00A51032"/>
    <w:rsid w:val="00A5193A"/>
    <w:rsid w:val="00A52208"/>
    <w:rsid w:val="00A52264"/>
    <w:rsid w:val="00A52CDF"/>
    <w:rsid w:val="00A52E5B"/>
    <w:rsid w:val="00A53345"/>
    <w:rsid w:val="00A5337B"/>
    <w:rsid w:val="00A53964"/>
    <w:rsid w:val="00A54694"/>
    <w:rsid w:val="00A550F4"/>
    <w:rsid w:val="00A552BF"/>
    <w:rsid w:val="00A55B2F"/>
    <w:rsid w:val="00A56072"/>
    <w:rsid w:val="00A5629F"/>
    <w:rsid w:val="00A565C3"/>
    <w:rsid w:val="00A57B4D"/>
    <w:rsid w:val="00A57D7A"/>
    <w:rsid w:val="00A57ECC"/>
    <w:rsid w:val="00A600C5"/>
    <w:rsid w:val="00A60397"/>
    <w:rsid w:val="00A603BA"/>
    <w:rsid w:val="00A604F2"/>
    <w:rsid w:val="00A60864"/>
    <w:rsid w:val="00A60CEC"/>
    <w:rsid w:val="00A614E6"/>
    <w:rsid w:val="00A61A4D"/>
    <w:rsid w:val="00A62612"/>
    <w:rsid w:val="00A63073"/>
    <w:rsid w:val="00A633FE"/>
    <w:rsid w:val="00A63ACA"/>
    <w:rsid w:val="00A64169"/>
    <w:rsid w:val="00A641D3"/>
    <w:rsid w:val="00A64219"/>
    <w:rsid w:val="00A6441B"/>
    <w:rsid w:val="00A64649"/>
    <w:rsid w:val="00A64F3A"/>
    <w:rsid w:val="00A64F6D"/>
    <w:rsid w:val="00A6504C"/>
    <w:rsid w:val="00A6536D"/>
    <w:rsid w:val="00A65D7B"/>
    <w:rsid w:val="00A66004"/>
    <w:rsid w:val="00A66016"/>
    <w:rsid w:val="00A664AB"/>
    <w:rsid w:val="00A6688C"/>
    <w:rsid w:val="00A66E98"/>
    <w:rsid w:val="00A66F25"/>
    <w:rsid w:val="00A66F60"/>
    <w:rsid w:val="00A673C9"/>
    <w:rsid w:val="00A67412"/>
    <w:rsid w:val="00A67670"/>
    <w:rsid w:val="00A67A75"/>
    <w:rsid w:val="00A70017"/>
    <w:rsid w:val="00A7054B"/>
    <w:rsid w:val="00A706F4"/>
    <w:rsid w:val="00A70B95"/>
    <w:rsid w:val="00A70CE3"/>
    <w:rsid w:val="00A70E8D"/>
    <w:rsid w:val="00A70FDA"/>
    <w:rsid w:val="00A71371"/>
    <w:rsid w:val="00A71AB4"/>
    <w:rsid w:val="00A722DC"/>
    <w:rsid w:val="00A726DE"/>
    <w:rsid w:val="00A72866"/>
    <w:rsid w:val="00A72BDC"/>
    <w:rsid w:val="00A7385C"/>
    <w:rsid w:val="00A73C94"/>
    <w:rsid w:val="00A74531"/>
    <w:rsid w:val="00A745B6"/>
    <w:rsid w:val="00A74834"/>
    <w:rsid w:val="00A74A64"/>
    <w:rsid w:val="00A74E96"/>
    <w:rsid w:val="00A75111"/>
    <w:rsid w:val="00A75327"/>
    <w:rsid w:val="00A7597E"/>
    <w:rsid w:val="00A75E36"/>
    <w:rsid w:val="00A76707"/>
    <w:rsid w:val="00A76893"/>
    <w:rsid w:val="00A76A98"/>
    <w:rsid w:val="00A80645"/>
    <w:rsid w:val="00A806B1"/>
    <w:rsid w:val="00A80718"/>
    <w:rsid w:val="00A80B98"/>
    <w:rsid w:val="00A80D34"/>
    <w:rsid w:val="00A80DD5"/>
    <w:rsid w:val="00A8104E"/>
    <w:rsid w:val="00A810AC"/>
    <w:rsid w:val="00A8133E"/>
    <w:rsid w:val="00A815AC"/>
    <w:rsid w:val="00A81903"/>
    <w:rsid w:val="00A81D97"/>
    <w:rsid w:val="00A820C9"/>
    <w:rsid w:val="00A8281F"/>
    <w:rsid w:val="00A82A27"/>
    <w:rsid w:val="00A82A36"/>
    <w:rsid w:val="00A82BD4"/>
    <w:rsid w:val="00A82C94"/>
    <w:rsid w:val="00A82CCE"/>
    <w:rsid w:val="00A835F0"/>
    <w:rsid w:val="00A8363E"/>
    <w:rsid w:val="00A83787"/>
    <w:rsid w:val="00A8391D"/>
    <w:rsid w:val="00A83986"/>
    <w:rsid w:val="00A83E28"/>
    <w:rsid w:val="00A83E6D"/>
    <w:rsid w:val="00A84119"/>
    <w:rsid w:val="00A84759"/>
    <w:rsid w:val="00A8476F"/>
    <w:rsid w:val="00A85126"/>
    <w:rsid w:val="00A85439"/>
    <w:rsid w:val="00A855B0"/>
    <w:rsid w:val="00A856AB"/>
    <w:rsid w:val="00A85A4F"/>
    <w:rsid w:val="00A860E3"/>
    <w:rsid w:val="00A8628A"/>
    <w:rsid w:val="00A87071"/>
    <w:rsid w:val="00A87495"/>
    <w:rsid w:val="00A8749D"/>
    <w:rsid w:val="00A87998"/>
    <w:rsid w:val="00A87BD9"/>
    <w:rsid w:val="00A87EFB"/>
    <w:rsid w:val="00A90632"/>
    <w:rsid w:val="00A90BB3"/>
    <w:rsid w:val="00A90C4C"/>
    <w:rsid w:val="00A91391"/>
    <w:rsid w:val="00A915E4"/>
    <w:rsid w:val="00A91758"/>
    <w:rsid w:val="00A91D6C"/>
    <w:rsid w:val="00A9212E"/>
    <w:rsid w:val="00A9234A"/>
    <w:rsid w:val="00A924E3"/>
    <w:rsid w:val="00A92D85"/>
    <w:rsid w:val="00A933DB"/>
    <w:rsid w:val="00A936C9"/>
    <w:rsid w:val="00A9412B"/>
    <w:rsid w:val="00A94163"/>
    <w:rsid w:val="00A94530"/>
    <w:rsid w:val="00A9461A"/>
    <w:rsid w:val="00A9468D"/>
    <w:rsid w:val="00A94748"/>
    <w:rsid w:val="00A94A2E"/>
    <w:rsid w:val="00A94C2A"/>
    <w:rsid w:val="00A952AD"/>
    <w:rsid w:val="00A95804"/>
    <w:rsid w:val="00A95ACE"/>
    <w:rsid w:val="00A95EAB"/>
    <w:rsid w:val="00A95FBA"/>
    <w:rsid w:val="00A9632B"/>
    <w:rsid w:val="00A9645A"/>
    <w:rsid w:val="00A96485"/>
    <w:rsid w:val="00A966F0"/>
    <w:rsid w:val="00A96EB4"/>
    <w:rsid w:val="00A975C9"/>
    <w:rsid w:val="00A97781"/>
    <w:rsid w:val="00A97D2C"/>
    <w:rsid w:val="00A97DCC"/>
    <w:rsid w:val="00AA0282"/>
    <w:rsid w:val="00AA036C"/>
    <w:rsid w:val="00AA09E1"/>
    <w:rsid w:val="00AA0B11"/>
    <w:rsid w:val="00AA160F"/>
    <w:rsid w:val="00AA1A35"/>
    <w:rsid w:val="00AA1FFE"/>
    <w:rsid w:val="00AA23D2"/>
    <w:rsid w:val="00AA2473"/>
    <w:rsid w:val="00AA2607"/>
    <w:rsid w:val="00AA28B2"/>
    <w:rsid w:val="00AA2A29"/>
    <w:rsid w:val="00AA2B9E"/>
    <w:rsid w:val="00AA2D72"/>
    <w:rsid w:val="00AA3942"/>
    <w:rsid w:val="00AA3B21"/>
    <w:rsid w:val="00AA3D77"/>
    <w:rsid w:val="00AA4121"/>
    <w:rsid w:val="00AA432E"/>
    <w:rsid w:val="00AA43D2"/>
    <w:rsid w:val="00AA446B"/>
    <w:rsid w:val="00AA4BD2"/>
    <w:rsid w:val="00AA4CFA"/>
    <w:rsid w:val="00AA4D4B"/>
    <w:rsid w:val="00AA4EAF"/>
    <w:rsid w:val="00AA4F8C"/>
    <w:rsid w:val="00AA563F"/>
    <w:rsid w:val="00AA5811"/>
    <w:rsid w:val="00AA5CF0"/>
    <w:rsid w:val="00AA5D95"/>
    <w:rsid w:val="00AA5F22"/>
    <w:rsid w:val="00AA62C0"/>
    <w:rsid w:val="00AA6724"/>
    <w:rsid w:val="00AA69CC"/>
    <w:rsid w:val="00AA69D4"/>
    <w:rsid w:val="00AA72D3"/>
    <w:rsid w:val="00AA7651"/>
    <w:rsid w:val="00AA780B"/>
    <w:rsid w:val="00AA79AB"/>
    <w:rsid w:val="00AA7B9D"/>
    <w:rsid w:val="00AA7BC1"/>
    <w:rsid w:val="00AB00BA"/>
    <w:rsid w:val="00AB00D8"/>
    <w:rsid w:val="00AB0286"/>
    <w:rsid w:val="00AB086F"/>
    <w:rsid w:val="00AB1418"/>
    <w:rsid w:val="00AB2197"/>
    <w:rsid w:val="00AB2AA7"/>
    <w:rsid w:val="00AB2E65"/>
    <w:rsid w:val="00AB3284"/>
    <w:rsid w:val="00AB3834"/>
    <w:rsid w:val="00AB3B6E"/>
    <w:rsid w:val="00AB3D19"/>
    <w:rsid w:val="00AB438D"/>
    <w:rsid w:val="00AB43E7"/>
    <w:rsid w:val="00AB504B"/>
    <w:rsid w:val="00AB519F"/>
    <w:rsid w:val="00AB524B"/>
    <w:rsid w:val="00AB5413"/>
    <w:rsid w:val="00AB579E"/>
    <w:rsid w:val="00AB601F"/>
    <w:rsid w:val="00AB6AC7"/>
    <w:rsid w:val="00AB6B39"/>
    <w:rsid w:val="00AB6B3B"/>
    <w:rsid w:val="00AB6F52"/>
    <w:rsid w:val="00AB73F1"/>
    <w:rsid w:val="00AB7BE9"/>
    <w:rsid w:val="00AB7C2C"/>
    <w:rsid w:val="00AB7CF9"/>
    <w:rsid w:val="00AC00DE"/>
    <w:rsid w:val="00AC1E50"/>
    <w:rsid w:val="00AC1F67"/>
    <w:rsid w:val="00AC20DA"/>
    <w:rsid w:val="00AC2183"/>
    <w:rsid w:val="00AC2409"/>
    <w:rsid w:val="00AC2829"/>
    <w:rsid w:val="00AC2BC1"/>
    <w:rsid w:val="00AC3104"/>
    <w:rsid w:val="00AC349C"/>
    <w:rsid w:val="00AC35CC"/>
    <w:rsid w:val="00AC3ECC"/>
    <w:rsid w:val="00AC414D"/>
    <w:rsid w:val="00AC42E5"/>
    <w:rsid w:val="00AC477B"/>
    <w:rsid w:val="00AC53D0"/>
    <w:rsid w:val="00AC5499"/>
    <w:rsid w:val="00AC54DF"/>
    <w:rsid w:val="00AC5759"/>
    <w:rsid w:val="00AC586D"/>
    <w:rsid w:val="00AC593A"/>
    <w:rsid w:val="00AC5FD3"/>
    <w:rsid w:val="00AC6615"/>
    <w:rsid w:val="00AC6683"/>
    <w:rsid w:val="00AC66D4"/>
    <w:rsid w:val="00AC69BF"/>
    <w:rsid w:val="00AC6C19"/>
    <w:rsid w:val="00AC6E5B"/>
    <w:rsid w:val="00AC726C"/>
    <w:rsid w:val="00AC7523"/>
    <w:rsid w:val="00AC7620"/>
    <w:rsid w:val="00AC798A"/>
    <w:rsid w:val="00AC7A6E"/>
    <w:rsid w:val="00AC7CD9"/>
    <w:rsid w:val="00AC7D25"/>
    <w:rsid w:val="00AD00D4"/>
    <w:rsid w:val="00AD068C"/>
    <w:rsid w:val="00AD096D"/>
    <w:rsid w:val="00AD0A3A"/>
    <w:rsid w:val="00AD11CB"/>
    <w:rsid w:val="00AD2794"/>
    <w:rsid w:val="00AD2A0A"/>
    <w:rsid w:val="00AD2AB1"/>
    <w:rsid w:val="00AD2F8C"/>
    <w:rsid w:val="00AD30DA"/>
    <w:rsid w:val="00AD31F8"/>
    <w:rsid w:val="00AD37E1"/>
    <w:rsid w:val="00AD39A5"/>
    <w:rsid w:val="00AD3F47"/>
    <w:rsid w:val="00AD3F55"/>
    <w:rsid w:val="00AD4187"/>
    <w:rsid w:val="00AD4591"/>
    <w:rsid w:val="00AD477C"/>
    <w:rsid w:val="00AD4DA0"/>
    <w:rsid w:val="00AD55FB"/>
    <w:rsid w:val="00AD5FC7"/>
    <w:rsid w:val="00AD6169"/>
    <w:rsid w:val="00AD622A"/>
    <w:rsid w:val="00AD665F"/>
    <w:rsid w:val="00AD71DC"/>
    <w:rsid w:val="00AD74FA"/>
    <w:rsid w:val="00AD7751"/>
    <w:rsid w:val="00AD7EA1"/>
    <w:rsid w:val="00AE09D7"/>
    <w:rsid w:val="00AE1588"/>
    <w:rsid w:val="00AE1694"/>
    <w:rsid w:val="00AE19F8"/>
    <w:rsid w:val="00AE1E17"/>
    <w:rsid w:val="00AE35DA"/>
    <w:rsid w:val="00AE3807"/>
    <w:rsid w:val="00AE3E7D"/>
    <w:rsid w:val="00AE43BB"/>
    <w:rsid w:val="00AE43C7"/>
    <w:rsid w:val="00AE480B"/>
    <w:rsid w:val="00AE486B"/>
    <w:rsid w:val="00AE691F"/>
    <w:rsid w:val="00AE7022"/>
    <w:rsid w:val="00AE7B0E"/>
    <w:rsid w:val="00AF05BB"/>
    <w:rsid w:val="00AF0C36"/>
    <w:rsid w:val="00AF121D"/>
    <w:rsid w:val="00AF1658"/>
    <w:rsid w:val="00AF1CFD"/>
    <w:rsid w:val="00AF20E6"/>
    <w:rsid w:val="00AF22AD"/>
    <w:rsid w:val="00AF22B9"/>
    <w:rsid w:val="00AF3A4B"/>
    <w:rsid w:val="00AF3BD7"/>
    <w:rsid w:val="00AF4464"/>
    <w:rsid w:val="00AF44E5"/>
    <w:rsid w:val="00AF490A"/>
    <w:rsid w:val="00AF522B"/>
    <w:rsid w:val="00AF53B8"/>
    <w:rsid w:val="00AF554A"/>
    <w:rsid w:val="00AF6074"/>
    <w:rsid w:val="00AF6569"/>
    <w:rsid w:val="00AF66C2"/>
    <w:rsid w:val="00AF6DF3"/>
    <w:rsid w:val="00AF6F06"/>
    <w:rsid w:val="00AF7189"/>
    <w:rsid w:val="00AF7AEC"/>
    <w:rsid w:val="00AF7E91"/>
    <w:rsid w:val="00B00463"/>
    <w:rsid w:val="00B00D7C"/>
    <w:rsid w:val="00B00E25"/>
    <w:rsid w:val="00B012CB"/>
    <w:rsid w:val="00B01480"/>
    <w:rsid w:val="00B016FE"/>
    <w:rsid w:val="00B0172D"/>
    <w:rsid w:val="00B018FF"/>
    <w:rsid w:val="00B019C4"/>
    <w:rsid w:val="00B01D43"/>
    <w:rsid w:val="00B01EE7"/>
    <w:rsid w:val="00B01EF1"/>
    <w:rsid w:val="00B0200A"/>
    <w:rsid w:val="00B02111"/>
    <w:rsid w:val="00B02790"/>
    <w:rsid w:val="00B02AFC"/>
    <w:rsid w:val="00B02D60"/>
    <w:rsid w:val="00B02FA8"/>
    <w:rsid w:val="00B0304D"/>
    <w:rsid w:val="00B0321C"/>
    <w:rsid w:val="00B03338"/>
    <w:rsid w:val="00B033DE"/>
    <w:rsid w:val="00B03786"/>
    <w:rsid w:val="00B03A81"/>
    <w:rsid w:val="00B03BC0"/>
    <w:rsid w:val="00B04049"/>
    <w:rsid w:val="00B0442F"/>
    <w:rsid w:val="00B04489"/>
    <w:rsid w:val="00B0451F"/>
    <w:rsid w:val="00B0457B"/>
    <w:rsid w:val="00B04B3F"/>
    <w:rsid w:val="00B04E0E"/>
    <w:rsid w:val="00B051FE"/>
    <w:rsid w:val="00B06015"/>
    <w:rsid w:val="00B065BF"/>
    <w:rsid w:val="00B06672"/>
    <w:rsid w:val="00B06764"/>
    <w:rsid w:val="00B06899"/>
    <w:rsid w:val="00B06D60"/>
    <w:rsid w:val="00B0716D"/>
    <w:rsid w:val="00B07260"/>
    <w:rsid w:val="00B07DE6"/>
    <w:rsid w:val="00B10058"/>
    <w:rsid w:val="00B1009D"/>
    <w:rsid w:val="00B100B7"/>
    <w:rsid w:val="00B10AB5"/>
    <w:rsid w:val="00B11168"/>
    <w:rsid w:val="00B1143C"/>
    <w:rsid w:val="00B117D9"/>
    <w:rsid w:val="00B11AB9"/>
    <w:rsid w:val="00B11EDA"/>
    <w:rsid w:val="00B1242F"/>
    <w:rsid w:val="00B128EE"/>
    <w:rsid w:val="00B12A7B"/>
    <w:rsid w:val="00B12F1C"/>
    <w:rsid w:val="00B13366"/>
    <w:rsid w:val="00B13A13"/>
    <w:rsid w:val="00B13AEA"/>
    <w:rsid w:val="00B13FC7"/>
    <w:rsid w:val="00B1443D"/>
    <w:rsid w:val="00B144F9"/>
    <w:rsid w:val="00B1485D"/>
    <w:rsid w:val="00B14AF8"/>
    <w:rsid w:val="00B14FCB"/>
    <w:rsid w:val="00B154A7"/>
    <w:rsid w:val="00B154F2"/>
    <w:rsid w:val="00B15591"/>
    <w:rsid w:val="00B15712"/>
    <w:rsid w:val="00B15A07"/>
    <w:rsid w:val="00B15C75"/>
    <w:rsid w:val="00B16101"/>
    <w:rsid w:val="00B1670D"/>
    <w:rsid w:val="00B167FE"/>
    <w:rsid w:val="00B16E2B"/>
    <w:rsid w:val="00B17282"/>
    <w:rsid w:val="00B17724"/>
    <w:rsid w:val="00B17C3A"/>
    <w:rsid w:val="00B17DDD"/>
    <w:rsid w:val="00B20C6C"/>
    <w:rsid w:val="00B20EFE"/>
    <w:rsid w:val="00B20FEF"/>
    <w:rsid w:val="00B2172D"/>
    <w:rsid w:val="00B219DF"/>
    <w:rsid w:val="00B2276B"/>
    <w:rsid w:val="00B228C3"/>
    <w:rsid w:val="00B23031"/>
    <w:rsid w:val="00B230A4"/>
    <w:rsid w:val="00B238A2"/>
    <w:rsid w:val="00B23932"/>
    <w:rsid w:val="00B245EF"/>
    <w:rsid w:val="00B2472B"/>
    <w:rsid w:val="00B24D23"/>
    <w:rsid w:val="00B24F96"/>
    <w:rsid w:val="00B252B1"/>
    <w:rsid w:val="00B2543F"/>
    <w:rsid w:val="00B2570C"/>
    <w:rsid w:val="00B25B52"/>
    <w:rsid w:val="00B25DDE"/>
    <w:rsid w:val="00B25E73"/>
    <w:rsid w:val="00B26535"/>
    <w:rsid w:val="00B26ADB"/>
    <w:rsid w:val="00B26B52"/>
    <w:rsid w:val="00B27AC2"/>
    <w:rsid w:val="00B27DD2"/>
    <w:rsid w:val="00B300E2"/>
    <w:rsid w:val="00B30110"/>
    <w:rsid w:val="00B30628"/>
    <w:rsid w:val="00B308B2"/>
    <w:rsid w:val="00B30F33"/>
    <w:rsid w:val="00B3105E"/>
    <w:rsid w:val="00B31438"/>
    <w:rsid w:val="00B314BB"/>
    <w:rsid w:val="00B31AFD"/>
    <w:rsid w:val="00B31EE1"/>
    <w:rsid w:val="00B320B5"/>
    <w:rsid w:val="00B3211E"/>
    <w:rsid w:val="00B324DC"/>
    <w:rsid w:val="00B32B6F"/>
    <w:rsid w:val="00B333CF"/>
    <w:rsid w:val="00B3356A"/>
    <w:rsid w:val="00B33D7D"/>
    <w:rsid w:val="00B341CE"/>
    <w:rsid w:val="00B344F3"/>
    <w:rsid w:val="00B345C9"/>
    <w:rsid w:val="00B3474D"/>
    <w:rsid w:val="00B34DB4"/>
    <w:rsid w:val="00B35F96"/>
    <w:rsid w:val="00B3612D"/>
    <w:rsid w:val="00B3655B"/>
    <w:rsid w:val="00B36750"/>
    <w:rsid w:val="00B36968"/>
    <w:rsid w:val="00B36980"/>
    <w:rsid w:val="00B37586"/>
    <w:rsid w:val="00B37A36"/>
    <w:rsid w:val="00B37C8A"/>
    <w:rsid w:val="00B405EE"/>
    <w:rsid w:val="00B40C13"/>
    <w:rsid w:val="00B4140C"/>
    <w:rsid w:val="00B417F6"/>
    <w:rsid w:val="00B4225A"/>
    <w:rsid w:val="00B425A0"/>
    <w:rsid w:val="00B4266A"/>
    <w:rsid w:val="00B42722"/>
    <w:rsid w:val="00B43402"/>
    <w:rsid w:val="00B435AF"/>
    <w:rsid w:val="00B438E8"/>
    <w:rsid w:val="00B4393A"/>
    <w:rsid w:val="00B43988"/>
    <w:rsid w:val="00B44648"/>
    <w:rsid w:val="00B44BEC"/>
    <w:rsid w:val="00B44D9E"/>
    <w:rsid w:val="00B452B1"/>
    <w:rsid w:val="00B453FA"/>
    <w:rsid w:val="00B457CA"/>
    <w:rsid w:val="00B4586C"/>
    <w:rsid w:val="00B45882"/>
    <w:rsid w:val="00B460CF"/>
    <w:rsid w:val="00B4633F"/>
    <w:rsid w:val="00B46379"/>
    <w:rsid w:val="00B4652A"/>
    <w:rsid w:val="00B47C4B"/>
    <w:rsid w:val="00B47E4E"/>
    <w:rsid w:val="00B500A6"/>
    <w:rsid w:val="00B5016E"/>
    <w:rsid w:val="00B5086C"/>
    <w:rsid w:val="00B508F5"/>
    <w:rsid w:val="00B508F6"/>
    <w:rsid w:val="00B5116E"/>
    <w:rsid w:val="00B511AD"/>
    <w:rsid w:val="00B51B4E"/>
    <w:rsid w:val="00B522E4"/>
    <w:rsid w:val="00B52DBD"/>
    <w:rsid w:val="00B53631"/>
    <w:rsid w:val="00B53644"/>
    <w:rsid w:val="00B53818"/>
    <w:rsid w:val="00B53D4F"/>
    <w:rsid w:val="00B54004"/>
    <w:rsid w:val="00B541BB"/>
    <w:rsid w:val="00B54707"/>
    <w:rsid w:val="00B54ADD"/>
    <w:rsid w:val="00B54B29"/>
    <w:rsid w:val="00B54E03"/>
    <w:rsid w:val="00B54F49"/>
    <w:rsid w:val="00B55D9F"/>
    <w:rsid w:val="00B566C3"/>
    <w:rsid w:val="00B567CF"/>
    <w:rsid w:val="00B57484"/>
    <w:rsid w:val="00B57537"/>
    <w:rsid w:val="00B57556"/>
    <w:rsid w:val="00B5755D"/>
    <w:rsid w:val="00B579E1"/>
    <w:rsid w:val="00B60175"/>
    <w:rsid w:val="00B60747"/>
    <w:rsid w:val="00B6080B"/>
    <w:rsid w:val="00B60A57"/>
    <w:rsid w:val="00B60ABF"/>
    <w:rsid w:val="00B60ADD"/>
    <w:rsid w:val="00B60F2D"/>
    <w:rsid w:val="00B61418"/>
    <w:rsid w:val="00B61661"/>
    <w:rsid w:val="00B61B42"/>
    <w:rsid w:val="00B61F35"/>
    <w:rsid w:val="00B61F94"/>
    <w:rsid w:val="00B624FB"/>
    <w:rsid w:val="00B62ED0"/>
    <w:rsid w:val="00B6303B"/>
    <w:rsid w:val="00B632D5"/>
    <w:rsid w:val="00B638B6"/>
    <w:rsid w:val="00B63E4F"/>
    <w:rsid w:val="00B63EAA"/>
    <w:rsid w:val="00B6432A"/>
    <w:rsid w:val="00B644DF"/>
    <w:rsid w:val="00B64E78"/>
    <w:rsid w:val="00B64F64"/>
    <w:rsid w:val="00B64F69"/>
    <w:rsid w:val="00B65143"/>
    <w:rsid w:val="00B656EC"/>
    <w:rsid w:val="00B65928"/>
    <w:rsid w:val="00B665EA"/>
    <w:rsid w:val="00B66BC8"/>
    <w:rsid w:val="00B67158"/>
    <w:rsid w:val="00B676C3"/>
    <w:rsid w:val="00B67703"/>
    <w:rsid w:val="00B6785A"/>
    <w:rsid w:val="00B67AEC"/>
    <w:rsid w:val="00B70039"/>
    <w:rsid w:val="00B700AE"/>
    <w:rsid w:val="00B7012F"/>
    <w:rsid w:val="00B70285"/>
    <w:rsid w:val="00B70F9A"/>
    <w:rsid w:val="00B71A1B"/>
    <w:rsid w:val="00B71BB3"/>
    <w:rsid w:val="00B71ED5"/>
    <w:rsid w:val="00B71FDB"/>
    <w:rsid w:val="00B72008"/>
    <w:rsid w:val="00B72242"/>
    <w:rsid w:val="00B723E0"/>
    <w:rsid w:val="00B7253D"/>
    <w:rsid w:val="00B73277"/>
    <w:rsid w:val="00B735D3"/>
    <w:rsid w:val="00B738BE"/>
    <w:rsid w:val="00B73BAD"/>
    <w:rsid w:val="00B74884"/>
    <w:rsid w:val="00B74A0A"/>
    <w:rsid w:val="00B74E35"/>
    <w:rsid w:val="00B7503C"/>
    <w:rsid w:val="00B7511A"/>
    <w:rsid w:val="00B751EE"/>
    <w:rsid w:val="00B75918"/>
    <w:rsid w:val="00B75D75"/>
    <w:rsid w:val="00B7733D"/>
    <w:rsid w:val="00B77470"/>
    <w:rsid w:val="00B77480"/>
    <w:rsid w:val="00B77622"/>
    <w:rsid w:val="00B77C41"/>
    <w:rsid w:val="00B77CB0"/>
    <w:rsid w:val="00B77E99"/>
    <w:rsid w:val="00B803E2"/>
    <w:rsid w:val="00B8081E"/>
    <w:rsid w:val="00B80875"/>
    <w:rsid w:val="00B81F4B"/>
    <w:rsid w:val="00B8227B"/>
    <w:rsid w:val="00B82497"/>
    <w:rsid w:val="00B82888"/>
    <w:rsid w:val="00B82A00"/>
    <w:rsid w:val="00B82B8F"/>
    <w:rsid w:val="00B82DDE"/>
    <w:rsid w:val="00B83027"/>
    <w:rsid w:val="00B83102"/>
    <w:rsid w:val="00B8379E"/>
    <w:rsid w:val="00B83ADB"/>
    <w:rsid w:val="00B83B5A"/>
    <w:rsid w:val="00B83BB4"/>
    <w:rsid w:val="00B83BD6"/>
    <w:rsid w:val="00B83DA1"/>
    <w:rsid w:val="00B8421B"/>
    <w:rsid w:val="00B84619"/>
    <w:rsid w:val="00B84A1E"/>
    <w:rsid w:val="00B84C55"/>
    <w:rsid w:val="00B85686"/>
    <w:rsid w:val="00B85898"/>
    <w:rsid w:val="00B86137"/>
    <w:rsid w:val="00B8636D"/>
    <w:rsid w:val="00B869CA"/>
    <w:rsid w:val="00B86CD4"/>
    <w:rsid w:val="00B879F4"/>
    <w:rsid w:val="00B87D54"/>
    <w:rsid w:val="00B9020A"/>
    <w:rsid w:val="00B905DE"/>
    <w:rsid w:val="00B9065A"/>
    <w:rsid w:val="00B90A4B"/>
    <w:rsid w:val="00B91132"/>
    <w:rsid w:val="00B9117D"/>
    <w:rsid w:val="00B911A0"/>
    <w:rsid w:val="00B91245"/>
    <w:rsid w:val="00B9158A"/>
    <w:rsid w:val="00B9192E"/>
    <w:rsid w:val="00B91A08"/>
    <w:rsid w:val="00B91A0E"/>
    <w:rsid w:val="00B91C08"/>
    <w:rsid w:val="00B92118"/>
    <w:rsid w:val="00B92435"/>
    <w:rsid w:val="00B93262"/>
    <w:rsid w:val="00B9381A"/>
    <w:rsid w:val="00B93FF9"/>
    <w:rsid w:val="00B94695"/>
    <w:rsid w:val="00B946BB"/>
    <w:rsid w:val="00B9490C"/>
    <w:rsid w:val="00B94CC4"/>
    <w:rsid w:val="00B95317"/>
    <w:rsid w:val="00B953D1"/>
    <w:rsid w:val="00B9589F"/>
    <w:rsid w:val="00B95B05"/>
    <w:rsid w:val="00B95BE5"/>
    <w:rsid w:val="00B95D68"/>
    <w:rsid w:val="00B95E9E"/>
    <w:rsid w:val="00B96042"/>
    <w:rsid w:val="00B962DA"/>
    <w:rsid w:val="00B96315"/>
    <w:rsid w:val="00B9634D"/>
    <w:rsid w:val="00B96C58"/>
    <w:rsid w:val="00B96F1F"/>
    <w:rsid w:val="00B9758D"/>
    <w:rsid w:val="00B975F5"/>
    <w:rsid w:val="00B97955"/>
    <w:rsid w:val="00B9798A"/>
    <w:rsid w:val="00B97AAC"/>
    <w:rsid w:val="00BA032B"/>
    <w:rsid w:val="00BA0527"/>
    <w:rsid w:val="00BA0569"/>
    <w:rsid w:val="00BA0586"/>
    <w:rsid w:val="00BA0C70"/>
    <w:rsid w:val="00BA0CDA"/>
    <w:rsid w:val="00BA0DB5"/>
    <w:rsid w:val="00BA1142"/>
    <w:rsid w:val="00BA132C"/>
    <w:rsid w:val="00BA1661"/>
    <w:rsid w:val="00BA1DBC"/>
    <w:rsid w:val="00BA2968"/>
    <w:rsid w:val="00BA29DA"/>
    <w:rsid w:val="00BA2D6B"/>
    <w:rsid w:val="00BA2E03"/>
    <w:rsid w:val="00BA2F40"/>
    <w:rsid w:val="00BA2FDC"/>
    <w:rsid w:val="00BA37A4"/>
    <w:rsid w:val="00BA37EE"/>
    <w:rsid w:val="00BA388E"/>
    <w:rsid w:val="00BA390F"/>
    <w:rsid w:val="00BA3B1B"/>
    <w:rsid w:val="00BA4346"/>
    <w:rsid w:val="00BA4C46"/>
    <w:rsid w:val="00BA4DAA"/>
    <w:rsid w:val="00BA592F"/>
    <w:rsid w:val="00BA5D56"/>
    <w:rsid w:val="00BA5F0B"/>
    <w:rsid w:val="00BA67A0"/>
    <w:rsid w:val="00BA6F5E"/>
    <w:rsid w:val="00BA72AC"/>
    <w:rsid w:val="00BA76B3"/>
    <w:rsid w:val="00BA7D5B"/>
    <w:rsid w:val="00BA7EAC"/>
    <w:rsid w:val="00BB06E0"/>
    <w:rsid w:val="00BB0C6B"/>
    <w:rsid w:val="00BB15B6"/>
    <w:rsid w:val="00BB1CAA"/>
    <w:rsid w:val="00BB1D31"/>
    <w:rsid w:val="00BB1D59"/>
    <w:rsid w:val="00BB2005"/>
    <w:rsid w:val="00BB23C7"/>
    <w:rsid w:val="00BB23CD"/>
    <w:rsid w:val="00BB2414"/>
    <w:rsid w:val="00BB241A"/>
    <w:rsid w:val="00BB2A10"/>
    <w:rsid w:val="00BB3425"/>
    <w:rsid w:val="00BB37DA"/>
    <w:rsid w:val="00BB3C7B"/>
    <w:rsid w:val="00BB4358"/>
    <w:rsid w:val="00BB4B46"/>
    <w:rsid w:val="00BB4BF7"/>
    <w:rsid w:val="00BB51B6"/>
    <w:rsid w:val="00BB5907"/>
    <w:rsid w:val="00BB5E1F"/>
    <w:rsid w:val="00BB680D"/>
    <w:rsid w:val="00BB68C6"/>
    <w:rsid w:val="00BC0385"/>
    <w:rsid w:val="00BC0ADD"/>
    <w:rsid w:val="00BC0EAB"/>
    <w:rsid w:val="00BC105A"/>
    <w:rsid w:val="00BC1129"/>
    <w:rsid w:val="00BC1890"/>
    <w:rsid w:val="00BC1D19"/>
    <w:rsid w:val="00BC20EC"/>
    <w:rsid w:val="00BC26EB"/>
    <w:rsid w:val="00BC2896"/>
    <w:rsid w:val="00BC2CE3"/>
    <w:rsid w:val="00BC2DEF"/>
    <w:rsid w:val="00BC2EEB"/>
    <w:rsid w:val="00BC35CD"/>
    <w:rsid w:val="00BC36A1"/>
    <w:rsid w:val="00BC3740"/>
    <w:rsid w:val="00BC38A9"/>
    <w:rsid w:val="00BC38D2"/>
    <w:rsid w:val="00BC3BE7"/>
    <w:rsid w:val="00BC3F56"/>
    <w:rsid w:val="00BC421A"/>
    <w:rsid w:val="00BC45E8"/>
    <w:rsid w:val="00BC4918"/>
    <w:rsid w:val="00BC4A96"/>
    <w:rsid w:val="00BC4E17"/>
    <w:rsid w:val="00BC533D"/>
    <w:rsid w:val="00BC54C7"/>
    <w:rsid w:val="00BC6227"/>
    <w:rsid w:val="00BC7270"/>
    <w:rsid w:val="00BC77FB"/>
    <w:rsid w:val="00BC7824"/>
    <w:rsid w:val="00BC7993"/>
    <w:rsid w:val="00BC79DA"/>
    <w:rsid w:val="00BC7C0E"/>
    <w:rsid w:val="00BC7CD3"/>
    <w:rsid w:val="00BD006E"/>
    <w:rsid w:val="00BD0349"/>
    <w:rsid w:val="00BD05D2"/>
    <w:rsid w:val="00BD0C8B"/>
    <w:rsid w:val="00BD0FC6"/>
    <w:rsid w:val="00BD1406"/>
    <w:rsid w:val="00BD1745"/>
    <w:rsid w:val="00BD19D9"/>
    <w:rsid w:val="00BD1F13"/>
    <w:rsid w:val="00BD21CA"/>
    <w:rsid w:val="00BD2796"/>
    <w:rsid w:val="00BD2A07"/>
    <w:rsid w:val="00BD2F90"/>
    <w:rsid w:val="00BD327E"/>
    <w:rsid w:val="00BD35F6"/>
    <w:rsid w:val="00BD3D14"/>
    <w:rsid w:val="00BD3DE8"/>
    <w:rsid w:val="00BD40ED"/>
    <w:rsid w:val="00BD4555"/>
    <w:rsid w:val="00BD4930"/>
    <w:rsid w:val="00BD51C9"/>
    <w:rsid w:val="00BD5310"/>
    <w:rsid w:val="00BD5CEA"/>
    <w:rsid w:val="00BD5F06"/>
    <w:rsid w:val="00BD6216"/>
    <w:rsid w:val="00BD685B"/>
    <w:rsid w:val="00BD69C9"/>
    <w:rsid w:val="00BD6AD2"/>
    <w:rsid w:val="00BD6BC4"/>
    <w:rsid w:val="00BD6E5B"/>
    <w:rsid w:val="00BD6F1B"/>
    <w:rsid w:val="00BD7909"/>
    <w:rsid w:val="00BD7A96"/>
    <w:rsid w:val="00BD7BCF"/>
    <w:rsid w:val="00BE09F7"/>
    <w:rsid w:val="00BE0CA4"/>
    <w:rsid w:val="00BE0DF6"/>
    <w:rsid w:val="00BE104D"/>
    <w:rsid w:val="00BE11E3"/>
    <w:rsid w:val="00BE1AD3"/>
    <w:rsid w:val="00BE1FEA"/>
    <w:rsid w:val="00BE24E6"/>
    <w:rsid w:val="00BE275C"/>
    <w:rsid w:val="00BE2AE5"/>
    <w:rsid w:val="00BE2D21"/>
    <w:rsid w:val="00BE2F2C"/>
    <w:rsid w:val="00BE327C"/>
    <w:rsid w:val="00BE3985"/>
    <w:rsid w:val="00BE3B03"/>
    <w:rsid w:val="00BE3B8B"/>
    <w:rsid w:val="00BE3C8E"/>
    <w:rsid w:val="00BE3CBE"/>
    <w:rsid w:val="00BE3CE6"/>
    <w:rsid w:val="00BE40D9"/>
    <w:rsid w:val="00BE4491"/>
    <w:rsid w:val="00BE44AC"/>
    <w:rsid w:val="00BE45F1"/>
    <w:rsid w:val="00BE491C"/>
    <w:rsid w:val="00BE5699"/>
    <w:rsid w:val="00BE569A"/>
    <w:rsid w:val="00BE5C06"/>
    <w:rsid w:val="00BE5C32"/>
    <w:rsid w:val="00BE5F5B"/>
    <w:rsid w:val="00BE625E"/>
    <w:rsid w:val="00BE663C"/>
    <w:rsid w:val="00BE67F9"/>
    <w:rsid w:val="00BE6BEE"/>
    <w:rsid w:val="00BE702F"/>
    <w:rsid w:val="00BE7566"/>
    <w:rsid w:val="00BE7967"/>
    <w:rsid w:val="00BE7F00"/>
    <w:rsid w:val="00BF02D8"/>
    <w:rsid w:val="00BF0B4D"/>
    <w:rsid w:val="00BF0C4D"/>
    <w:rsid w:val="00BF0EEB"/>
    <w:rsid w:val="00BF114B"/>
    <w:rsid w:val="00BF1474"/>
    <w:rsid w:val="00BF1984"/>
    <w:rsid w:val="00BF1B34"/>
    <w:rsid w:val="00BF204C"/>
    <w:rsid w:val="00BF214F"/>
    <w:rsid w:val="00BF350E"/>
    <w:rsid w:val="00BF3581"/>
    <w:rsid w:val="00BF36BF"/>
    <w:rsid w:val="00BF3B22"/>
    <w:rsid w:val="00BF3C4B"/>
    <w:rsid w:val="00BF43C2"/>
    <w:rsid w:val="00BF4429"/>
    <w:rsid w:val="00BF4521"/>
    <w:rsid w:val="00BF457B"/>
    <w:rsid w:val="00BF4594"/>
    <w:rsid w:val="00BF4B4B"/>
    <w:rsid w:val="00BF5054"/>
    <w:rsid w:val="00BF53CE"/>
    <w:rsid w:val="00BF5624"/>
    <w:rsid w:val="00BF5B56"/>
    <w:rsid w:val="00BF5D54"/>
    <w:rsid w:val="00BF6151"/>
    <w:rsid w:val="00BF62D0"/>
    <w:rsid w:val="00BF6899"/>
    <w:rsid w:val="00BF6B30"/>
    <w:rsid w:val="00BF6DA8"/>
    <w:rsid w:val="00BF6E27"/>
    <w:rsid w:val="00BF6FE8"/>
    <w:rsid w:val="00BF768B"/>
    <w:rsid w:val="00BF7886"/>
    <w:rsid w:val="00C00C18"/>
    <w:rsid w:val="00C01D67"/>
    <w:rsid w:val="00C01DDC"/>
    <w:rsid w:val="00C01EA2"/>
    <w:rsid w:val="00C01F58"/>
    <w:rsid w:val="00C0205D"/>
    <w:rsid w:val="00C02460"/>
    <w:rsid w:val="00C025CA"/>
    <w:rsid w:val="00C032F0"/>
    <w:rsid w:val="00C033EA"/>
    <w:rsid w:val="00C035B0"/>
    <w:rsid w:val="00C03D15"/>
    <w:rsid w:val="00C04276"/>
    <w:rsid w:val="00C0490B"/>
    <w:rsid w:val="00C05240"/>
    <w:rsid w:val="00C058FE"/>
    <w:rsid w:val="00C05F4B"/>
    <w:rsid w:val="00C06F1B"/>
    <w:rsid w:val="00C076A4"/>
    <w:rsid w:val="00C077F3"/>
    <w:rsid w:val="00C07FC8"/>
    <w:rsid w:val="00C104D9"/>
    <w:rsid w:val="00C1051C"/>
    <w:rsid w:val="00C10FA0"/>
    <w:rsid w:val="00C110CB"/>
    <w:rsid w:val="00C1145E"/>
    <w:rsid w:val="00C11F00"/>
    <w:rsid w:val="00C122A7"/>
    <w:rsid w:val="00C12391"/>
    <w:rsid w:val="00C123BD"/>
    <w:rsid w:val="00C12621"/>
    <w:rsid w:val="00C1263F"/>
    <w:rsid w:val="00C12DCF"/>
    <w:rsid w:val="00C12ECB"/>
    <w:rsid w:val="00C1314F"/>
    <w:rsid w:val="00C13688"/>
    <w:rsid w:val="00C140B2"/>
    <w:rsid w:val="00C14415"/>
    <w:rsid w:val="00C144E7"/>
    <w:rsid w:val="00C14615"/>
    <w:rsid w:val="00C14784"/>
    <w:rsid w:val="00C14A3A"/>
    <w:rsid w:val="00C15495"/>
    <w:rsid w:val="00C155C6"/>
    <w:rsid w:val="00C158E0"/>
    <w:rsid w:val="00C1692B"/>
    <w:rsid w:val="00C171C4"/>
    <w:rsid w:val="00C17201"/>
    <w:rsid w:val="00C17362"/>
    <w:rsid w:val="00C17724"/>
    <w:rsid w:val="00C178DD"/>
    <w:rsid w:val="00C17A9D"/>
    <w:rsid w:val="00C17AD3"/>
    <w:rsid w:val="00C17CB5"/>
    <w:rsid w:val="00C17CB7"/>
    <w:rsid w:val="00C17F78"/>
    <w:rsid w:val="00C201BC"/>
    <w:rsid w:val="00C20706"/>
    <w:rsid w:val="00C22221"/>
    <w:rsid w:val="00C2230C"/>
    <w:rsid w:val="00C223C4"/>
    <w:rsid w:val="00C22746"/>
    <w:rsid w:val="00C228FF"/>
    <w:rsid w:val="00C22F71"/>
    <w:rsid w:val="00C2316B"/>
    <w:rsid w:val="00C23615"/>
    <w:rsid w:val="00C23638"/>
    <w:rsid w:val="00C23A1B"/>
    <w:rsid w:val="00C23B05"/>
    <w:rsid w:val="00C23C55"/>
    <w:rsid w:val="00C2409A"/>
    <w:rsid w:val="00C24107"/>
    <w:rsid w:val="00C24180"/>
    <w:rsid w:val="00C24257"/>
    <w:rsid w:val="00C24A43"/>
    <w:rsid w:val="00C24DC4"/>
    <w:rsid w:val="00C25605"/>
    <w:rsid w:val="00C2593E"/>
    <w:rsid w:val="00C25B85"/>
    <w:rsid w:val="00C25FEA"/>
    <w:rsid w:val="00C26233"/>
    <w:rsid w:val="00C26380"/>
    <w:rsid w:val="00C264B7"/>
    <w:rsid w:val="00C2653D"/>
    <w:rsid w:val="00C26692"/>
    <w:rsid w:val="00C26832"/>
    <w:rsid w:val="00C26889"/>
    <w:rsid w:val="00C26F97"/>
    <w:rsid w:val="00C27121"/>
    <w:rsid w:val="00C27ABB"/>
    <w:rsid w:val="00C27BB7"/>
    <w:rsid w:val="00C30955"/>
    <w:rsid w:val="00C30B24"/>
    <w:rsid w:val="00C314FC"/>
    <w:rsid w:val="00C321AF"/>
    <w:rsid w:val="00C32386"/>
    <w:rsid w:val="00C325E5"/>
    <w:rsid w:val="00C33387"/>
    <w:rsid w:val="00C337BE"/>
    <w:rsid w:val="00C33BAC"/>
    <w:rsid w:val="00C33CA5"/>
    <w:rsid w:val="00C33D1A"/>
    <w:rsid w:val="00C33FDB"/>
    <w:rsid w:val="00C3401C"/>
    <w:rsid w:val="00C34A36"/>
    <w:rsid w:val="00C34D78"/>
    <w:rsid w:val="00C3508C"/>
    <w:rsid w:val="00C35108"/>
    <w:rsid w:val="00C3534D"/>
    <w:rsid w:val="00C3567F"/>
    <w:rsid w:val="00C35E7B"/>
    <w:rsid w:val="00C35F30"/>
    <w:rsid w:val="00C36527"/>
    <w:rsid w:val="00C366D1"/>
    <w:rsid w:val="00C369CF"/>
    <w:rsid w:val="00C36CDE"/>
    <w:rsid w:val="00C36E2A"/>
    <w:rsid w:val="00C37333"/>
    <w:rsid w:val="00C37484"/>
    <w:rsid w:val="00C3797D"/>
    <w:rsid w:val="00C37BB2"/>
    <w:rsid w:val="00C37C8D"/>
    <w:rsid w:val="00C37E40"/>
    <w:rsid w:val="00C4038B"/>
    <w:rsid w:val="00C40400"/>
    <w:rsid w:val="00C405F7"/>
    <w:rsid w:val="00C40B0F"/>
    <w:rsid w:val="00C40CF2"/>
    <w:rsid w:val="00C4111E"/>
    <w:rsid w:val="00C41544"/>
    <w:rsid w:val="00C41740"/>
    <w:rsid w:val="00C41BE1"/>
    <w:rsid w:val="00C41DC2"/>
    <w:rsid w:val="00C41F11"/>
    <w:rsid w:val="00C4226B"/>
    <w:rsid w:val="00C427B2"/>
    <w:rsid w:val="00C42A64"/>
    <w:rsid w:val="00C431DF"/>
    <w:rsid w:val="00C433D6"/>
    <w:rsid w:val="00C44072"/>
    <w:rsid w:val="00C443FF"/>
    <w:rsid w:val="00C444EE"/>
    <w:rsid w:val="00C449DF"/>
    <w:rsid w:val="00C456E0"/>
    <w:rsid w:val="00C45ABE"/>
    <w:rsid w:val="00C45B90"/>
    <w:rsid w:val="00C46134"/>
    <w:rsid w:val="00C46238"/>
    <w:rsid w:val="00C4644E"/>
    <w:rsid w:val="00C469E7"/>
    <w:rsid w:val="00C46C86"/>
    <w:rsid w:val="00C46D23"/>
    <w:rsid w:val="00C472DF"/>
    <w:rsid w:val="00C47362"/>
    <w:rsid w:val="00C474D8"/>
    <w:rsid w:val="00C4792E"/>
    <w:rsid w:val="00C479CD"/>
    <w:rsid w:val="00C47D4B"/>
    <w:rsid w:val="00C47F5C"/>
    <w:rsid w:val="00C47FE9"/>
    <w:rsid w:val="00C50401"/>
    <w:rsid w:val="00C504F7"/>
    <w:rsid w:val="00C50519"/>
    <w:rsid w:val="00C506B1"/>
    <w:rsid w:val="00C507A2"/>
    <w:rsid w:val="00C507C1"/>
    <w:rsid w:val="00C50CD9"/>
    <w:rsid w:val="00C51274"/>
    <w:rsid w:val="00C512C3"/>
    <w:rsid w:val="00C51981"/>
    <w:rsid w:val="00C52697"/>
    <w:rsid w:val="00C53134"/>
    <w:rsid w:val="00C535D6"/>
    <w:rsid w:val="00C540A6"/>
    <w:rsid w:val="00C540DE"/>
    <w:rsid w:val="00C541DF"/>
    <w:rsid w:val="00C5452D"/>
    <w:rsid w:val="00C548C7"/>
    <w:rsid w:val="00C5491C"/>
    <w:rsid w:val="00C54A07"/>
    <w:rsid w:val="00C55073"/>
    <w:rsid w:val="00C553E3"/>
    <w:rsid w:val="00C55497"/>
    <w:rsid w:val="00C55703"/>
    <w:rsid w:val="00C5585D"/>
    <w:rsid w:val="00C5681F"/>
    <w:rsid w:val="00C57AEC"/>
    <w:rsid w:val="00C57E12"/>
    <w:rsid w:val="00C60560"/>
    <w:rsid w:val="00C6065A"/>
    <w:rsid w:val="00C6074D"/>
    <w:rsid w:val="00C6083C"/>
    <w:rsid w:val="00C60874"/>
    <w:rsid w:val="00C60E5A"/>
    <w:rsid w:val="00C60FBB"/>
    <w:rsid w:val="00C6113C"/>
    <w:rsid w:val="00C613E6"/>
    <w:rsid w:val="00C617F2"/>
    <w:rsid w:val="00C6199F"/>
    <w:rsid w:val="00C61FE7"/>
    <w:rsid w:val="00C62234"/>
    <w:rsid w:val="00C62886"/>
    <w:rsid w:val="00C631EF"/>
    <w:rsid w:val="00C6333E"/>
    <w:rsid w:val="00C634DC"/>
    <w:rsid w:val="00C63C95"/>
    <w:rsid w:val="00C63FC5"/>
    <w:rsid w:val="00C63FF0"/>
    <w:rsid w:val="00C64156"/>
    <w:rsid w:val="00C646C6"/>
    <w:rsid w:val="00C646DC"/>
    <w:rsid w:val="00C65179"/>
    <w:rsid w:val="00C659A7"/>
    <w:rsid w:val="00C65A2F"/>
    <w:rsid w:val="00C65DC6"/>
    <w:rsid w:val="00C65EBE"/>
    <w:rsid w:val="00C65FC7"/>
    <w:rsid w:val="00C668D4"/>
    <w:rsid w:val="00C6772B"/>
    <w:rsid w:val="00C67E52"/>
    <w:rsid w:val="00C67E65"/>
    <w:rsid w:val="00C7063B"/>
    <w:rsid w:val="00C7070C"/>
    <w:rsid w:val="00C7092E"/>
    <w:rsid w:val="00C7117B"/>
    <w:rsid w:val="00C7129C"/>
    <w:rsid w:val="00C71605"/>
    <w:rsid w:val="00C7172C"/>
    <w:rsid w:val="00C717C6"/>
    <w:rsid w:val="00C71B95"/>
    <w:rsid w:val="00C71CA3"/>
    <w:rsid w:val="00C722AA"/>
    <w:rsid w:val="00C722EA"/>
    <w:rsid w:val="00C7299E"/>
    <w:rsid w:val="00C72DAC"/>
    <w:rsid w:val="00C72F32"/>
    <w:rsid w:val="00C7309F"/>
    <w:rsid w:val="00C7318D"/>
    <w:rsid w:val="00C7385C"/>
    <w:rsid w:val="00C73AF4"/>
    <w:rsid w:val="00C73BD1"/>
    <w:rsid w:val="00C7413D"/>
    <w:rsid w:val="00C744A7"/>
    <w:rsid w:val="00C74C0A"/>
    <w:rsid w:val="00C74C66"/>
    <w:rsid w:val="00C75102"/>
    <w:rsid w:val="00C75290"/>
    <w:rsid w:val="00C75A8E"/>
    <w:rsid w:val="00C76057"/>
    <w:rsid w:val="00C76B44"/>
    <w:rsid w:val="00C76C0C"/>
    <w:rsid w:val="00C7768F"/>
    <w:rsid w:val="00C77C0B"/>
    <w:rsid w:val="00C77C43"/>
    <w:rsid w:val="00C8089C"/>
    <w:rsid w:val="00C80981"/>
    <w:rsid w:val="00C80A02"/>
    <w:rsid w:val="00C811E5"/>
    <w:rsid w:val="00C812B3"/>
    <w:rsid w:val="00C81676"/>
    <w:rsid w:val="00C816DD"/>
    <w:rsid w:val="00C817A0"/>
    <w:rsid w:val="00C81B37"/>
    <w:rsid w:val="00C81CE7"/>
    <w:rsid w:val="00C81FEB"/>
    <w:rsid w:val="00C82A14"/>
    <w:rsid w:val="00C8349A"/>
    <w:rsid w:val="00C8357F"/>
    <w:rsid w:val="00C839C5"/>
    <w:rsid w:val="00C846D6"/>
    <w:rsid w:val="00C85481"/>
    <w:rsid w:val="00C856B7"/>
    <w:rsid w:val="00C85E2D"/>
    <w:rsid w:val="00C86272"/>
    <w:rsid w:val="00C863F7"/>
    <w:rsid w:val="00C868E7"/>
    <w:rsid w:val="00C86FA6"/>
    <w:rsid w:val="00C8740D"/>
    <w:rsid w:val="00C8761A"/>
    <w:rsid w:val="00C87DB2"/>
    <w:rsid w:val="00C9035B"/>
    <w:rsid w:val="00C904E3"/>
    <w:rsid w:val="00C90667"/>
    <w:rsid w:val="00C9084A"/>
    <w:rsid w:val="00C90938"/>
    <w:rsid w:val="00C909F8"/>
    <w:rsid w:val="00C91588"/>
    <w:rsid w:val="00C915E0"/>
    <w:rsid w:val="00C91B06"/>
    <w:rsid w:val="00C924A7"/>
    <w:rsid w:val="00C924E3"/>
    <w:rsid w:val="00C92A7C"/>
    <w:rsid w:val="00C92F06"/>
    <w:rsid w:val="00C93967"/>
    <w:rsid w:val="00C93A64"/>
    <w:rsid w:val="00C941A7"/>
    <w:rsid w:val="00C94819"/>
    <w:rsid w:val="00C94CB4"/>
    <w:rsid w:val="00C9520D"/>
    <w:rsid w:val="00C95256"/>
    <w:rsid w:val="00C9555A"/>
    <w:rsid w:val="00C95D4B"/>
    <w:rsid w:val="00C964A4"/>
    <w:rsid w:val="00C96DB6"/>
    <w:rsid w:val="00C96E89"/>
    <w:rsid w:val="00C97219"/>
    <w:rsid w:val="00C97839"/>
    <w:rsid w:val="00C97F4D"/>
    <w:rsid w:val="00C97F74"/>
    <w:rsid w:val="00C97FE0"/>
    <w:rsid w:val="00CA00B0"/>
    <w:rsid w:val="00CA015E"/>
    <w:rsid w:val="00CA02DA"/>
    <w:rsid w:val="00CA0714"/>
    <w:rsid w:val="00CA07A9"/>
    <w:rsid w:val="00CA07EE"/>
    <w:rsid w:val="00CA0CE9"/>
    <w:rsid w:val="00CA0D81"/>
    <w:rsid w:val="00CA13E0"/>
    <w:rsid w:val="00CA1543"/>
    <w:rsid w:val="00CA1A19"/>
    <w:rsid w:val="00CA1A78"/>
    <w:rsid w:val="00CA1AC5"/>
    <w:rsid w:val="00CA1DB8"/>
    <w:rsid w:val="00CA219C"/>
    <w:rsid w:val="00CA253B"/>
    <w:rsid w:val="00CA2DE8"/>
    <w:rsid w:val="00CA301C"/>
    <w:rsid w:val="00CA3145"/>
    <w:rsid w:val="00CA335F"/>
    <w:rsid w:val="00CA33CC"/>
    <w:rsid w:val="00CA35DC"/>
    <w:rsid w:val="00CA455E"/>
    <w:rsid w:val="00CA45B0"/>
    <w:rsid w:val="00CA4A4B"/>
    <w:rsid w:val="00CA52D9"/>
    <w:rsid w:val="00CA5318"/>
    <w:rsid w:val="00CA5464"/>
    <w:rsid w:val="00CA54ED"/>
    <w:rsid w:val="00CA5C35"/>
    <w:rsid w:val="00CA61FA"/>
    <w:rsid w:val="00CA7216"/>
    <w:rsid w:val="00CA7305"/>
    <w:rsid w:val="00CA75E6"/>
    <w:rsid w:val="00CA7C52"/>
    <w:rsid w:val="00CA7C60"/>
    <w:rsid w:val="00CB007F"/>
    <w:rsid w:val="00CB02D6"/>
    <w:rsid w:val="00CB0452"/>
    <w:rsid w:val="00CB0B15"/>
    <w:rsid w:val="00CB0CA8"/>
    <w:rsid w:val="00CB0DE1"/>
    <w:rsid w:val="00CB1136"/>
    <w:rsid w:val="00CB1FF5"/>
    <w:rsid w:val="00CB22D0"/>
    <w:rsid w:val="00CB2CBB"/>
    <w:rsid w:val="00CB3830"/>
    <w:rsid w:val="00CB394A"/>
    <w:rsid w:val="00CB3AE6"/>
    <w:rsid w:val="00CB3BBE"/>
    <w:rsid w:val="00CB4DF4"/>
    <w:rsid w:val="00CB5486"/>
    <w:rsid w:val="00CB614C"/>
    <w:rsid w:val="00CB6285"/>
    <w:rsid w:val="00CB6759"/>
    <w:rsid w:val="00CB6DD6"/>
    <w:rsid w:val="00CB723A"/>
    <w:rsid w:val="00CB7281"/>
    <w:rsid w:val="00CB7769"/>
    <w:rsid w:val="00CB7969"/>
    <w:rsid w:val="00CB7E18"/>
    <w:rsid w:val="00CC0A87"/>
    <w:rsid w:val="00CC1818"/>
    <w:rsid w:val="00CC1847"/>
    <w:rsid w:val="00CC1CE8"/>
    <w:rsid w:val="00CC21C9"/>
    <w:rsid w:val="00CC2305"/>
    <w:rsid w:val="00CC25E4"/>
    <w:rsid w:val="00CC2C58"/>
    <w:rsid w:val="00CC3621"/>
    <w:rsid w:val="00CC3DFE"/>
    <w:rsid w:val="00CC3E7B"/>
    <w:rsid w:val="00CC41AC"/>
    <w:rsid w:val="00CC4207"/>
    <w:rsid w:val="00CC45B5"/>
    <w:rsid w:val="00CC4759"/>
    <w:rsid w:val="00CC550D"/>
    <w:rsid w:val="00CC5A54"/>
    <w:rsid w:val="00CC63BC"/>
    <w:rsid w:val="00CC65AC"/>
    <w:rsid w:val="00CC6B4B"/>
    <w:rsid w:val="00CC6BC5"/>
    <w:rsid w:val="00CC6E6E"/>
    <w:rsid w:val="00CC71E0"/>
    <w:rsid w:val="00CC75DC"/>
    <w:rsid w:val="00CC76AB"/>
    <w:rsid w:val="00CC7714"/>
    <w:rsid w:val="00CC7949"/>
    <w:rsid w:val="00CC7996"/>
    <w:rsid w:val="00CC7A5A"/>
    <w:rsid w:val="00CC7EA5"/>
    <w:rsid w:val="00CD00D0"/>
    <w:rsid w:val="00CD0130"/>
    <w:rsid w:val="00CD0499"/>
    <w:rsid w:val="00CD0586"/>
    <w:rsid w:val="00CD0B06"/>
    <w:rsid w:val="00CD0C79"/>
    <w:rsid w:val="00CD0E7B"/>
    <w:rsid w:val="00CD0F17"/>
    <w:rsid w:val="00CD1347"/>
    <w:rsid w:val="00CD1541"/>
    <w:rsid w:val="00CD18B5"/>
    <w:rsid w:val="00CD197A"/>
    <w:rsid w:val="00CD1CBB"/>
    <w:rsid w:val="00CD1D83"/>
    <w:rsid w:val="00CD1EB0"/>
    <w:rsid w:val="00CD1F34"/>
    <w:rsid w:val="00CD20FE"/>
    <w:rsid w:val="00CD2365"/>
    <w:rsid w:val="00CD2570"/>
    <w:rsid w:val="00CD2678"/>
    <w:rsid w:val="00CD28D3"/>
    <w:rsid w:val="00CD2AD1"/>
    <w:rsid w:val="00CD2FB5"/>
    <w:rsid w:val="00CD30A0"/>
    <w:rsid w:val="00CD3301"/>
    <w:rsid w:val="00CD49B2"/>
    <w:rsid w:val="00CD4C10"/>
    <w:rsid w:val="00CD4E3C"/>
    <w:rsid w:val="00CD5612"/>
    <w:rsid w:val="00CD5889"/>
    <w:rsid w:val="00CD5933"/>
    <w:rsid w:val="00CD59F2"/>
    <w:rsid w:val="00CD59FD"/>
    <w:rsid w:val="00CD5AC3"/>
    <w:rsid w:val="00CD607D"/>
    <w:rsid w:val="00CD60AE"/>
    <w:rsid w:val="00CD64CC"/>
    <w:rsid w:val="00CD668B"/>
    <w:rsid w:val="00CD67EF"/>
    <w:rsid w:val="00CD6955"/>
    <w:rsid w:val="00CD6E29"/>
    <w:rsid w:val="00CD6F9A"/>
    <w:rsid w:val="00CD7A47"/>
    <w:rsid w:val="00CD7CF9"/>
    <w:rsid w:val="00CD7F11"/>
    <w:rsid w:val="00CD7F25"/>
    <w:rsid w:val="00CE0310"/>
    <w:rsid w:val="00CE0397"/>
    <w:rsid w:val="00CE0EE2"/>
    <w:rsid w:val="00CE0FC4"/>
    <w:rsid w:val="00CE1921"/>
    <w:rsid w:val="00CE1CC7"/>
    <w:rsid w:val="00CE1E89"/>
    <w:rsid w:val="00CE222C"/>
    <w:rsid w:val="00CE28A4"/>
    <w:rsid w:val="00CE2AFD"/>
    <w:rsid w:val="00CE2C5F"/>
    <w:rsid w:val="00CE30D0"/>
    <w:rsid w:val="00CE3234"/>
    <w:rsid w:val="00CE328C"/>
    <w:rsid w:val="00CE3404"/>
    <w:rsid w:val="00CE38CB"/>
    <w:rsid w:val="00CE38D0"/>
    <w:rsid w:val="00CE3ED5"/>
    <w:rsid w:val="00CE44E5"/>
    <w:rsid w:val="00CE4536"/>
    <w:rsid w:val="00CE4C4D"/>
    <w:rsid w:val="00CE4ECC"/>
    <w:rsid w:val="00CE5052"/>
    <w:rsid w:val="00CE523D"/>
    <w:rsid w:val="00CE5707"/>
    <w:rsid w:val="00CE5AE3"/>
    <w:rsid w:val="00CE5EAC"/>
    <w:rsid w:val="00CE6143"/>
    <w:rsid w:val="00CE6950"/>
    <w:rsid w:val="00CE7220"/>
    <w:rsid w:val="00CE76F6"/>
    <w:rsid w:val="00CF011D"/>
    <w:rsid w:val="00CF0A7C"/>
    <w:rsid w:val="00CF1529"/>
    <w:rsid w:val="00CF18E9"/>
    <w:rsid w:val="00CF2267"/>
    <w:rsid w:val="00CF2410"/>
    <w:rsid w:val="00CF252F"/>
    <w:rsid w:val="00CF2CCE"/>
    <w:rsid w:val="00CF31B1"/>
    <w:rsid w:val="00CF368F"/>
    <w:rsid w:val="00CF37BB"/>
    <w:rsid w:val="00CF380C"/>
    <w:rsid w:val="00CF432D"/>
    <w:rsid w:val="00CF4BE7"/>
    <w:rsid w:val="00CF4C3C"/>
    <w:rsid w:val="00CF4EBD"/>
    <w:rsid w:val="00CF534D"/>
    <w:rsid w:val="00CF5BE9"/>
    <w:rsid w:val="00CF5D34"/>
    <w:rsid w:val="00CF5FF2"/>
    <w:rsid w:val="00CF6349"/>
    <w:rsid w:val="00CF6A17"/>
    <w:rsid w:val="00CF6C0B"/>
    <w:rsid w:val="00CF6CA0"/>
    <w:rsid w:val="00CF6CEF"/>
    <w:rsid w:val="00CF6F4A"/>
    <w:rsid w:val="00CF714E"/>
    <w:rsid w:val="00CF7345"/>
    <w:rsid w:val="00CF746A"/>
    <w:rsid w:val="00CF74C0"/>
    <w:rsid w:val="00CF7547"/>
    <w:rsid w:val="00CF7695"/>
    <w:rsid w:val="00CF7ABE"/>
    <w:rsid w:val="00CF7C28"/>
    <w:rsid w:val="00CF7F06"/>
    <w:rsid w:val="00CF7FD7"/>
    <w:rsid w:val="00D0018A"/>
    <w:rsid w:val="00D00362"/>
    <w:rsid w:val="00D00505"/>
    <w:rsid w:val="00D01253"/>
    <w:rsid w:val="00D015D7"/>
    <w:rsid w:val="00D01866"/>
    <w:rsid w:val="00D01E98"/>
    <w:rsid w:val="00D01ED9"/>
    <w:rsid w:val="00D02421"/>
    <w:rsid w:val="00D02547"/>
    <w:rsid w:val="00D026AE"/>
    <w:rsid w:val="00D02834"/>
    <w:rsid w:val="00D028B5"/>
    <w:rsid w:val="00D0330D"/>
    <w:rsid w:val="00D03480"/>
    <w:rsid w:val="00D034E3"/>
    <w:rsid w:val="00D035DA"/>
    <w:rsid w:val="00D0370D"/>
    <w:rsid w:val="00D042FF"/>
    <w:rsid w:val="00D049C4"/>
    <w:rsid w:val="00D04AAF"/>
    <w:rsid w:val="00D05599"/>
    <w:rsid w:val="00D0574E"/>
    <w:rsid w:val="00D05828"/>
    <w:rsid w:val="00D05836"/>
    <w:rsid w:val="00D0598A"/>
    <w:rsid w:val="00D06B52"/>
    <w:rsid w:val="00D07E07"/>
    <w:rsid w:val="00D10070"/>
    <w:rsid w:val="00D10568"/>
    <w:rsid w:val="00D105EC"/>
    <w:rsid w:val="00D109FB"/>
    <w:rsid w:val="00D10B1F"/>
    <w:rsid w:val="00D11E2E"/>
    <w:rsid w:val="00D12327"/>
    <w:rsid w:val="00D123D0"/>
    <w:rsid w:val="00D125D4"/>
    <w:rsid w:val="00D127C2"/>
    <w:rsid w:val="00D12AF3"/>
    <w:rsid w:val="00D12EB1"/>
    <w:rsid w:val="00D13256"/>
    <w:rsid w:val="00D13566"/>
    <w:rsid w:val="00D137F7"/>
    <w:rsid w:val="00D13A00"/>
    <w:rsid w:val="00D13A60"/>
    <w:rsid w:val="00D143A1"/>
    <w:rsid w:val="00D143EC"/>
    <w:rsid w:val="00D1453A"/>
    <w:rsid w:val="00D145E1"/>
    <w:rsid w:val="00D150AE"/>
    <w:rsid w:val="00D1580D"/>
    <w:rsid w:val="00D15B69"/>
    <w:rsid w:val="00D15B89"/>
    <w:rsid w:val="00D15E9A"/>
    <w:rsid w:val="00D15EFA"/>
    <w:rsid w:val="00D16146"/>
    <w:rsid w:val="00D16300"/>
    <w:rsid w:val="00D16AC5"/>
    <w:rsid w:val="00D16C1B"/>
    <w:rsid w:val="00D16C38"/>
    <w:rsid w:val="00D170DC"/>
    <w:rsid w:val="00D171F7"/>
    <w:rsid w:val="00D174BA"/>
    <w:rsid w:val="00D17D79"/>
    <w:rsid w:val="00D20226"/>
    <w:rsid w:val="00D206AC"/>
    <w:rsid w:val="00D20793"/>
    <w:rsid w:val="00D20AFE"/>
    <w:rsid w:val="00D20DEF"/>
    <w:rsid w:val="00D21072"/>
    <w:rsid w:val="00D21346"/>
    <w:rsid w:val="00D2135C"/>
    <w:rsid w:val="00D2226B"/>
    <w:rsid w:val="00D2238F"/>
    <w:rsid w:val="00D22464"/>
    <w:rsid w:val="00D22832"/>
    <w:rsid w:val="00D2308D"/>
    <w:rsid w:val="00D230A2"/>
    <w:rsid w:val="00D2324A"/>
    <w:rsid w:val="00D234BD"/>
    <w:rsid w:val="00D23740"/>
    <w:rsid w:val="00D23818"/>
    <w:rsid w:val="00D2386F"/>
    <w:rsid w:val="00D23CBB"/>
    <w:rsid w:val="00D24389"/>
    <w:rsid w:val="00D2441B"/>
    <w:rsid w:val="00D245BC"/>
    <w:rsid w:val="00D24844"/>
    <w:rsid w:val="00D250E0"/>
    <w:rsid w:val="00D254E7"/>
    <w:rsid w:val="00D25504"/>
    <w:rsid w:val="00D25AB7"/>
    <w:rsid w:val="00D26AAA"/>
    <w:rsid w:val="00D27702"/>
    <w:rsid w:val="00D27E1C"/>
    <w:rsid w:val="00D3086F"/>
    <w:rsid w:val="00D30C95"/>
    <w:rsid w:val="00D30D54"/>
    <w:rsid w:val="00D31042"/>
    <w:rsid w:val="00D3149D"/>
    <w:rsid w:val="00D314A3"/>
    <w:rsid w:val="00D31693"/>
    <w:rsid w:val="00D31886"/>
    <w:rsid w:val="00D32396"/>
    <w:rsid w:val="00D32933"/>
    <w:rsid w:val="00D331F3"/>
    <w:rsid w:val="00D33AF9"/>
    <w:rsid w:val="00D33DF3"/>
    <w:rsid w:val="00D34176"/>
    <w:rsid w:val="00D34260"/>
    <w:rsid w:val="00D34428"/>
    <w:rsid w:val="00D3442C"/>
    <w:rsid w:val="00D34457"/>
    <w:rsid w:val="00D35084"/>
    <w:rsid w:val="00D358AC"/>
    <w:rsid w:val="00D35CF3"/>
    <w:rsid w:val="00D35D04"/>
    <w:rsid w:val="00D3620B"/>
    <w:rsid w:val="00D3655B"/>
    <w:rsid w:val="00D36739"/>
    <w:rsid w:val="00D367F4"/>
    <w:rsid w:val="00D36DA1"/>
    <w:rsid w:val="00D37198"/>
    <w:rsid w:val="00D376CC"/>
    <w:rsid w:val="00D378D5"/>
    <w:rsid w:val="00D40366"/>
    <w:rsid w:val="00D40499"/>
    <w:rsid w:val="00D40747"/>
    <w:rsid w:val="00D40E2F"/>
    <w:rsid w:val="00D40F41"/>
    <w:rsid w:val="00D410A9"/>
    <w:rsid w:val="00D415E8"/>
    <w:rsid w:val="00D41953"/>
    <w:rsid w:val="00D419AC"/>
    <w:rsid w:val="00D41E5A"/>
    <w:rsid w:val="00D42890"/>
    <w:rsid w:val="00D42B88"/>
    <w:rsid w:val="00D43072"/>
    <w:rsid w:val="00D43AE9"/>
    <w:rsid w:val="00D4428C"/>
    <w:rsid w:val="00D44919"/>
    <w:rsid w:val="00D44A8B"/>
    <w:rsid w:val="00D44AA7"/>
    <w:rsid w:val="00D44B41"/>
    <w:rsid w:val="00D44DBC"/>
    <w:rsid w:val="00D44F4E"/>
    <w:rsid w:val="00D45251"/>
    <w:rsid w:val="00D463A9"/>
    <w:rsid w:val="00D463AB"/>
    <w:rsid w:val="00D46C3D"/>
    <w:rsid w:val="00D46CBB"/>
    <w:rsid w:val="00D4709A"/>
    <w:rsid w:val="00D47837"/>
    <w:rsid w:val="00D47A5F"/>
    <w:rsid w:val="00D47E68"/>
    <w:rsid w:val="00D47F28"/>
    <w:rsid w:val="00D500F9"/>
    <w:rsid w:val="00D50877"/>
    <w:rsid w:val="00D50E35"/>
    <w:rsid w:val="00D510CD"/>
    <w:rsid w:val="00D51751"/>
    <w:rsid w:val="00D517FB"/>
    <w:rsid w:val="00D51CA9"/>
    <w:rsid w:val="00D51F6B"/>
    <w:rsid w:val="00D5227B"/>
    <w:rsid w:val="00D52999"/>
    <w:rsid w:val="00D52A78"/>
    <w:rsid w:val="00D52ADA"/>
    <w:rsid w:val="00D52BAE"/>
    <w:rsid w:val="00D532A8"/>
    <w:rsid w:val="00D535DB"/>
    <w:rsid w:val="00D53639"/>
    <w:rsid w:val="00D53D2B"/>
    <w:rsid w:val="00D5420F"/>
    <w:rsid w:val="00D54247"/>
    <w:rsid w:val="00D542B0"/>
    <w:rsid w:val="00D54327"/>
    <w:rsid w:val="00D548BB"/>
    <w:rsid w:val="00D54B84"/>
    <w:rsid w:val="00D54C89"/>
    <w:rsid w:val="00D54F0B"/>
    <w:rsid w:val="00D55255"/>
    <w:rsid w:val="00D5574E"/>
    <w:rsid w:val="00D55B0B"/>
    <w:rsid w:val="00D55C67"/>
    <w:rsid w:val="00D562C3"/>
    <w:rsid w:val="00D5634C"/>
    <w:rsid w:val="00D5676C"/>
    <w:rsid w:val="00D56A0C"/>
    <w:rsid w:val="00D56D26"/>
    <w:rsid w:val="00D600AA"/>
    <w:rsid w:val="00D60589"/>
    <w:rsid w:val="00D6061C"/>
    <w:rsid w:val="00D6078D"/>
    <w:rsid w:val="00D60CC0"/>
    <w:rsid w:val="00D610DF"/>
    <w:rsid w:val="00D6153D"/>
    <w:rsid w:val="00D61720"/>
    <w:rsid w:val="00D62174"/>
    <w:rsid w:val="00D621F8"/>
    <w:rsid w:val="00D626C4"/>
    <w:rsid w:val="00D629C7"/>
    <w:rsid w:val="00D629C9"/>
    <w:rsid w:val="00D644F5"/>
    <w:rsid w:val="00D64BC3"/>
    <w:rsid w:val="00D65113"/>
    <w:rsid w:val="00D6541C"/>
    <w:rsid w:val="00D655F5"/>
    <w:rsid w:val="00D656A9"/>
    <w:rsid w:val="00D659B0"/>
    <w:rsid w:val="00D661B6"/>
    <w:rsid w:val="00D66AE0"/>
    <w:rsid w:val="00D66B40"/>
    <w:rsid w:val="00D66BD4"/>
    <w:rsid w:val="00D66FBA"/>
    <w:rsid w:val="00D67158"/>
    <w:rsid w:val="00D6739D"/>
    <w:rsid w:val="00D67442"/>
    <w:rsid w:val="00D67644"/>
    <w:rsid w:val="00D67A37"/>
    <w:rsid w:val="00D701CF"/>
    <w:rsid w:val="00D70635"/>
    <w:rsid w:val="00D712C2"/>
    <w:rsid w:val="00D718E1"/>
    <w:rsid w:val="00D72781"/>
    <w:rsid w:val="00D729B2"/>
    <w:rsid w:val="00D73788"/>
    <w:rsid w:val="00D7399F"/>
    <w:rsid w:val="00D73A95"/>
    <w:rsid w:val="00D744D5"/>
    <w:rsid w:val="00D7483C"/>
    <w:rsid w:val="00D74D2C"/>
    <w:rsid w:val="00D75725"/>
    <w:rsid w:val="00D7573F"/>
    <w:rsid w:val="00D75B6C"/>
    <w:rsid w:val="00D75C8A"/>
    <w:rsid w:val="00D75DA4"/>
    <w:rsid w:val="00D75DBB"/>
    <w:rsid w:val="00D760AA"/>
    <w:rsid w:val="00D76498"/>
    <w:rsid w:val="00D76575"/>
    <w:rsid w:val="00D76A69"/>
    <w:rsid w:val="00D771BE"/>
    <w:rsid w:val="00D7758D"/>
    <w:rsid w:val="00D776DC"/>
    <w:rsid w:val="00D77A1D"/>
    <w:rsid w:val="00D77C61"/>
    <w:rsid w:val="00D80A3D"/>
    <w:rsid w:val="00D80FB3"/>
    <w:rsid w:val="00D81246"/>
    <w:rsid w:val="00D81408"/>
    <w:rsid w:val="00D814C9"/>
    <w:rsid w:val="00D81541"/>
    <w:rsid w:val="00D8180E"/>
    <w:rsid w:val="00D819F1"/>
    <w:rsid w:val="00D821A7"/>
    <w:rsid w:val="00D824C2"/>
    <w:rsid w:val="00D8271B"/>
    <w:rsid w:val="00D82BCA"/>
    <w:rsid w:val="00D82FB6"/>
    <w:rsid w:val="00D83042"/>
    <w:rsid w:val="00D83B60"/>
    <w:rsid w:val="00D8436F"/>
    <w:rsid w:val="00D8442F"/>
    <w:rsid w:val="00D84B38"/>
    <w:rsid w:val="00D84D7E"/>
    <w:rsid w:val="00D85243"/>
    <w:rsid w:val="00D852EB"/>
    <w:rsid w:val="00D854CB"/>
    <w:rsid w:val="00D855AF"/>
    <w:rsid w:val="00D856E8"/>
    <w:rsid w:val="00D85CF9"/>
    <w:rsid w:val="00D86654"/>
    <w:rsid w:val="00D86730"/>
    <w:rsid w:val="00D86783"/>
    <w:rsid w:val="00D8694B"/>
    <w:rsid w:val="00D87078"/>
    <w:rsid w:val="00D874FB"/>
    <w:rsid w:val="00D879D5"/>
    <w:rsid w:val="00D87A04"/>
    <w:rsid w:val="00D87CEF"/>
    <w:rsid w:val="00D87EB4"/>
    <w:rsid w:val="00D9056D"/>
    <w:rsid w:val="00D905F2"/>
    <w:rsid w:val="00D90849"/>
    <w:rsid w:val="00D90D51"/>
    <w:rsid w:val="00D9108A"/>
    <w:rsid w:val="00D910B1"/>
    <w:rsid w:val="00D911AB"/>
    <w:rsid w:val="00D912F6"/>
    <w:rsid w:val="00D916AE"/>
    <w:rsid w:val="00D921A5"/>
    <w:rsid w:val="00D92516"/>
    <w:rsid w:val="00D929A7"/>
    <w:rsid w:val="00D92D73"/>
    <w:rsid w:val="00D93112"/>
    <w:rsid w:val="00D93CB5"/>
    <w:rsid w:val="00D9410E"/>
    <w:rsid w:val="00D94643"/>
    <w:rsid w:val="00D9477C"/>
    <w:rsid w:val="00D9482E"/>
    <w:rsid w:val="00D948CF"/>
    <w:rsid w:val="00D94A34"/>
    <w:rsid w:val="00D94AD5"/>
    <w:rsid w:val="00D94ADE"/>
    <w:rsid w:val="00D954A3"/>
    <w:rsid w:val="00D955FC"/>
    <w:rsid w:val="00D95ADA"/>
    <w:rsid w:val="00D95DCB"/>
    <w:rsid w:val="00D96118"/>
    <w:rsid w:val="00D963AA"/>
    <w:rsid w:val="00D967A4"/>
    <w:rsid w:val="00D96B70"/>
    <w:rsid w:val="00D96DF3"/>
    <w:rsid w:val="00D96F23"/>
    <w:rsid w:val="00D971A4"/>
    <w:rsid w:val="00DA0529"/>
    <w:rsid w:val="00DA0856"/>
    <w:rsid w:val="00DA0965"/>
    <w:rsid w:val="00DA0AF0"/>
    <w:rsid w:val="00DA0C01"/>
    <w:rsid w:val="00DA0D4B"/>
    <w:rsid w:val="00DA1573"/>
    <w:rsid w:val="00DA1654"/>
    <w:rsid w:val="00DA1F3F"/>
    <w:rsid w:val="00DA2037"/>
    <w:rsid w:val="00DA20EB"/>
    <w:rsid w:val="00DA3095"/>
    <w:rsid w:val="00DA329A"/>
    <w:rsid w:val="00DA3B69"/>
    <w:rsid w:val="00DA4E92"/>
    <w:rsid w:val="00DA5368"/>
    <w:rsid w:val="00DA590D"/>
    <w:rsid w:val="00DA5C10"/>
    <w:rsid w:val="00DA5F0D"/>
    <w:rsid w:val="00DA5FD7"/>
    <w:rsid w:val="00DA6B8E"/>
    <w:rsid w:val="00DA753A"/>
    <w:rsid w:val="00DA7670"/>
    <w:rsid w:val="00DA7825"/>
    <w:rsid w:val="00DA7C93"/>
    <w:rsid w:val="00DB006B"/>
    <w:rsid w:val="00DB0213"/>
    <w:rsid w:val="00DB098B"/>
    <w:rsid w:val="00DB1537"/>
    <w:rsid w:val="00DB219A"/>
    <w:rsid w:val="00DB23EB"/>
    <w:rsid w:val="00DB2560"/>
    <w:rsid w:val="00DB2848"/>
    <w:rsid w:val="00DB29BB"/>
    <w:rsid w:val="00DB2A14"/>
    <w:rsid w:val="00DB2BD7"/>
    <w:rsid w:val="00DB2BED"/>
    <w:rsid w:val="00DB2D03"/>
    <w:rsid w:val="00DB32D5"/>
    <w:rsid w:val="00DB3662"/>
    <w:rsid w:val="00DB376F"/>
    <w:rsid w:val="00DB37C4"/>
    <w:rsid w:val="00DB37FF"/>
    <w:rsid w:val="00DB4180"/>
    <w:rsid w:val="00DB4320"/>
    <w:rsid w:val="00DB436A"/>
    <w:rsid w:val="00DB4E04"/>
    <w:rsid w:val="00DB4E49"/>
    <w:rsid w:val="00DB4EAF"/>
    <w:rsid w:val="00DB50A8"/>
    <w:rsid w:val="00DB51B0"/>
    <w:rsid w:val="00DB5892"/>
    <w:rsid w:val="00DB5B67"/>
    <w:rsid w:val="00DB5CA0"/>
    <w:rsid w:val="00DB5EBA"/>
    <w:rsid w:val="00DB6026"/>
    <w:rsid w:val="00DB6639"/>
    <w:rsid w:val="00DB67BB"/>
    <w:rsid w:val="00DB681D"/>
    <w:rsid w:val="00DB6982"/>
    <w:rsid w:val="00DB6CFD"/>
    <w:rsid w:val="00DB6E9A"/>
    <w:rsid w:val="00DB70B5"/>
    <w:rsid w:val="00DB7324"/>
    <w:rsid w:val="00DB787C"/>
    <w:rsid w:val="00DB7CA2"/>
    <w:rsid w:val="00DC057F"/>
    <w:rsid w:val="00DC0997"/>
    <w:rsid w:val="00DC126E"/>
    <w:rsid w:val="00DC1A96"/>
    <w:rsid w:val="00DC1D90"/>
    <w:rsid w:val="00DC21DA"/>
    <w:rsid w:val="00DC243F"/>
    <w:rsid w:val="00DC2516"/>
    <w:rsid w:val="00DC2574"/>
    <w:rsid w:val="00DC257D"/>
    <w:rsid w:val="00DC2598"/>
    <w:rsid w:val="00DC2690"/>
    <w:rsid w:val="00DC26DC"/>
    <w:rsid w:val="00DC26ED"/>
    <w:rsid w:val="00DC28C5"/>
    <w:rsid w:val="00DC29A0"/>
    <w:rsid w:val="00DC29B6"/>
    <w:rsid w:val="00DC2CDB"/>
    <w:rsid w:val="00DC2E42"/>
    <w:rsid w:val="00DC3919"/>
    <w:rsid w:val="00DC39C9"/>
    <w:rsid w:val="00DC3B41"/>
    <w:rsid w:val="00DC3B46"/>
    <w:rsid w:val="00DC3DB8"/>
    <w:rsid w:val="00DC4493"/>
    <w:rsid w:val="00DC48C0"/>
    <w:rsid w:val="00DC5147"/>
    <w:rsid w:val="00DC51AC"/>
    <w:rsid w:val="00DC63DF"/>
    <w:rsid w:val="00DC6502"/>
    <w:rsid w:val="00DC6BEA"/>
    <w:rsid w:val="00DC70F6"/>
    <w:rsid w:val="00DC74BF"/>
    <w:rsid w:val="00DC76C5"/>
    <w:rsid w:val="00DC7B49"/>
    <w:rsid w:val="00DC7E13"/>
    <w:rsid w:val="00DD054D"/>
    <w:rsid w:val="00DD16FA"/>
    <w:rsid w:val="00DD1964"/>
    <w:rsid w:val="00DD1D3D"/>
    <w:rsid w:val="00DD2696"/>
    <w:rsid w:val="00DD273C"/>
    <w:rsid w:val="00DD2A47"/>
    <w:rsid w:val="00DD2B99"/>
    <w:rsid w:val="00DD2E4C"/>
    <w:rsid w:val="00DD3005"/>
    <w:rsid w:val="00DD314B"/>
    <w:rsid w:val="00DD35C7"/>
    <w:rsid w:val="00DD362E"/>
    <w:rsid w:val="00DD3B7A"/>
    <w:rsid w:val="00DD4111"/>
    <w:rsid w:val="00DD42BD"/>
    <w:rsid w:val="00DD4987"/>
    <w:rsid w:val="00DD4B20"/>
    <w:rsid w:val="00DD4E84"/>
    <w:rsid w:val="00DD4F2A"/>
    <w:rsid w:val="00DD509F"/>
    <w:rsid w:val="00DD50E1"/>
    <w:rsid w:val="00DD564F"/>
    <w:rsid w:val="00DD597C"/>
    <w:rsid w:val="00DD5A0C"/>
    <w:rsid w:val="00DD6738"/>
    <w:rsid w:val="00DD69A4"/>
    <w:rsid w:val="00DD6A12"/>
    <w:rsid w:val="00DD7370"/>
    <w:rsid w:val="00DE00CB"/>
    <w:rsid w:val="00DE03D9"/>
    <w:rsid w:val="00DE04E5"/>
    <w:rsid w:val="00DE06E5"/>
    <w:rsid w:val="00DE0708"/>
    <w:rsid w:val="00DE0B68"/>
    <w:rsid w:val="00DE0F55"/>
    <w:rsid w:val="00DE1083"/>
    <w:rsid w:val="00DE108E"/>
    <w:rsid w:val="00DE1ABB"/>
    <w:rsid w:val="00DE1CA0"/>
    <w:rsid w:val="00DE2162"/>
    <w:rsid w:val="00DE2875"/>
    <w:rsid w:val="00DE2A0B"/>
    <w:rsid w:val="00DE2E6E"/>
    <w:rsid w:val="00DE2F9F"/>
    <w:rsid w:val="00DE3015"/>
    <w:rsid w:val="00DE3176"/>
    <w:rsid w:val="00DE369B"/>
    <w:rsid w:val="00DE3FF6"/>
    <w:rsid w:val="00DE45C6"/>
    <w:rsid w:val="00DE4681"/>
    <w:rsid w:val="00DE46A2"/>
    <w:rsid w:val="00DE46CA"/>
    <w:rsid w:val="00DE4EBF"/>
    <w:rsid w:val="00DE52FE"/>
    <w:rsid w:val="00DE5A9E"/>
    <w:rsid w:val="00DE5C97"/>
    <w:rsid w:val="00DE5D9A"/>
    <w:rsid w:val="00DE5E99"/>
    <w:rsid w:val="00DE651C"/>
    <w:rsid w:val="00DE65B1"/>
    <w:rsid w:val="00DE6BDA"/>
    <w:rsid w:val="00DE6E08"/>
    <w:rsid w:val="00DE735A"/>
    <w:rsid w:val="00DE7CED"/>
    <w:rsid w:val="00DE7E40"/>
    <w:rsid w:val="00DF00B5"/>
    <w:rsid w:val="00DF0157"/>
    <w:rsid w:val="00DF0B19"/>
    <w:rsid w:val="00DF0BBE"/>
    <w:rsid w:val="00DF0F03"/>
    <w:rsid w:val="00DF1109"/>
    <w:rsid w:val="00DF115A"/>
    <w:rsid w:val="00DF148F"/>
    <w:rsid w:val="00DF1811"/>
    <w:rsid w:val="00DF1E92"/>
    <w:rsid w:val="00DF2691"/>
    <w:rsid w:val="00DF2883"/>
    <w:rsid w:val="00DF2E85"/>
    <w:rsid w:val="00DF30B4"/>
    <w:rsid w:val="00DF33C0"/>
    <w:rsid w:val="00DF3F11"/>
    <w:rsid w:val="00DF4619"/>
    <w:rsid w:val="00DF471A"/>
    <w:rsid w:val="00DF4916"/>
    <w:rsid w:val="00DF49D6"/>
    <w:rsid w:val="00DF51B5"/>
    <w:rsid w:val="00DF56F0"/>
    <w:rsid w:val="00DF5B95"/>
    <w:rsid w:val="00DF5BE2"/>
    <w:rsid w:val="00DF5EBC"/>
    <w:rsid w:val="00DF5ED1"/>
    <w:rsid w:val="00DF5ED6"/>
    <w:rsid w:val="00DF5FF9"/>
    <w:rsid w:val="00DF60ED"/>
    <w:rsid w:val="00DF6659"/>
    <w:rsid w:val="00DF67CD"/>
    <w:rsid w:val="00DF70DB"/>
    <w:rsid w:val="00DF7943"/>
    <w:rsid w:val="00DF7A20"/>
    <w:rsid w:val="00DF7A22"/>
    <w:rsid w:val="00E00733"/>
    <w:rsid w:val="00E010D2"/>
    <w:rsid w:val="00E01A89"/>
    <w:rsid w:val="00E01E6A"/>
    <w:rsid w:val="00E0203D"/>
    <w:rsid w:val="00E020A6"/>
    <w:rsid w:val="00E020F2"/>
    <w:rsid w:val="00E02308"/>
    <w:rsid w:val="00E02694"/>
    <w:rsid w:val="00E02A08"/>
    <w:rsid w:val="00E02F86"/>
    <w:rsid w:val="00E03384"/>
    <w:rsid w:val="00E03ECA"/>
    <w:rsid w:val="00E03ECC"/>
    <w:rsid w:val="00E03EDB"/>
    <w:rsid w:val="00E04546"/>
    <w:rsid w:val="00E049A1"/>
    <w:rsid w:val="00E04E53"/>
    <w:rsid w:val="00E05287"/>
    <w:rsid w:val="00E052BC"/>
    <w:rsid w:val="00E05387"/>
    <w:rsid w:val="00E062D5"/>
    <w:rsid w:val="00E0668D"/>
    <w:rsid w:val="00E06F2A"/>
    <w:rsid w:val="00E07328"/>
    <w:rsid w:val="00E1021C"/>
    <w:rsid w:val="00E1048E"/>
    <w:rsid w:val="00E1066E"/>
    <w:rsid w:val="00E10748"/>
    <w:rsid w:val="00E10FE7"/>
    <w:rsid w:val="00E11400"/>
    <w:rsid w:val="00E11ACB"/>
    <w:rsid w:val="00E11BBB"/>
    <w:rsid w:val="00E11CA3"/>
    <w:rsid w:val="00E12138"/>
    <w:rsid w:val="00E1298E"/>
    <w:rsid w:val="00E12C4E"/>
    <w:rsid w:val="00E12D70"/>
    <w:rsid w:val="00E12F5F"/>
    <w:rsid w:val="00E134AD"/>
    <w:rsid w:val="00E136B5"/>
    <w:rsid w:val="00E136DD"/>
    <w:rsid w:val="00E138ED"/>
    <w:rsid w:val="00E13EB9"/>
    <w:rsid w:val="00E13F49"/>
    <w:rsid w:val="00E144A3"/>
    <w:rsid w:val="00E1491E"/>
    <w:rsid w:val="00E14E26"/>
    <w:rsid w:val="00E15197"/>
    <w:rsid w:val="00E155D0"/>
    <w:rsid w:val="00E15EAD"/>
    <w:rsid w:val="00E16579"/>
    <w:rsid w:val="00E16ABC"/>
    <w:rsid w:val="00E1762D"/>
    <w:rsid w:val="00E17DD2"/>
    <w:rsid w:val="00E17E5C"/>
    <w:rsid w:val="00E2014A"/>
    <w:rsid w:val="00E20A94"/>
    <w:rsid w:val="00E20BC0"/>
    <w:rsid w:val="00E20EAA"/>
    <w:rsid w:val="00E20F78"/>
    <w:rsid w:val="00E2227A"/>
    <w:rsid w:val="00E2258B"/>
    <w:rsid w:val="00E22910"/>
    <w:rsid w:val="00E23648"/>
    <w:rsid w:val="00E23B85"/>
    <w:rsid w:val="00E23EBF"/>
    <w:rsid w:val="00E244F5"/>
    <w:rsid w:val="00E245BF"/>
    <w:rsid w:val="00E24616"/>
    <w:rsid w:val="00E24AA2"/>
    <w:rsid w:val="00E24F05"/>
    <w:rsid w:val="00E256B1"/>
    <w:rsid w:val="00E25CEC"/>
    <w:rsid w:val="00E25E89"/>
    <w:rsid w:val="00E26575"/>
    <w:rsid w:val="00E26A72"/>
    <w:rsid w:val="00E26C2D"/>
    <w:rsid w:val="00E26DA3"/>
    <w:rsid w:val="00E273EF"/>
    <w:rsid w:val="00E273F4"/>
    <w:rsid w:val="00E274DE"/>
    <w:rsid w:val="00E27550"/>
    <w:rsid w:val="00E27564"/>
    <w:rsid w:val="00E2778C"/>
    <w:rsid w:val="00E27C56"/>
    <w:rsid w:val="00E27D14"/>
    <w:rsid w:val="00E27F93"/>
    <w:rsid w:val="00E3045C"/>
    <w:rsid w:val="00E304CC"/>
    <w:rsid w:val="00E306C9"/>
    <w:rsid w:val="00E3091E"/>
    <w:rsid w:val="00E30AC9"/>
    <w:rsid w:val="00E31565"/>
    <w:rsid w:val="00E31690"/>
    <w:rsid w:val="00E31FB8"/>
    <w:rsid w:val="00E32735"/>
    <w:rsid w:val="00E330B7"/>
    <w:rsid w:val="00E33424"/>
    <w:rsid w:val="00E338D2"/>
    <w:rsid w:val="00E33F87"/>
    <w:rsid w:val="00E34148"/>
    <w:rsid w:val="00E34368"/>
    <w:rsid w:val="00E34614"/>
    <w:rsid w:val="00E3505A"/>
    <w:rsid w:val="00E35460"/>
    <w:rsid w:val="00E3549E"/>
    <w:rsid w:val="00E354EE"/>
    <w:rsid w:val="00E356BB"/>
    <w:rsid w:val="00E35C5A"/>
    <w:rsid w:val="00E35F52"/>
    <w:rsid w:val="00E36358"/>
    <w:rsid w:val="00E3660C"/>
    <w:rsid w:val="00E36E03"/>
    <w:rsid w:val="00E37739"/>
    <w:rsid w:val="00E379EC"/>
    <w:rsid w:val="00E37B15"/>
    <w:rsid w:val="00E37BD4"/>
    <w:rsid w:val="00E37F8D"/>
    <w:rsid w:val="00E40604"/>
    <w:rsid w:val="00E40FB4"/>
    <w:rsid w:val="00E4113A"/>
    <w:rsid w:val="00E41859"/>
    <w:rsid w:val="00E41E55"/>
    <w:rsid w:val="00E41ED7"/>
    <w:rsid w:val="00E42160"/>
    <w:rsid w:val="00E422C5"/>
    <w:rsid w:val="00E42902"/>
    <w:rsid w:val="00E42CB7"/>
    <w:rsid w:val="00E42CE4"/>
    <w:rsid w:val="00E42DAA"/>
    <w:rsid w:val="00E42EE8"/>
    <w:rsid w:val="00E43776"/>
    <w:rsid w:val="00E43D53"/>
    <w:rsid w:val="00E441B4"/>
    <w:rsid w:val="00E4490E"/>
    <w:rsid w:val="00E44BAE"/>
    <w:rsid w:val="00E44D4E"/>
    <w:rsid w:val="00E4539F"/>
    <w:rsid w:val="00E45A6C"/>
    <w:rsid w:val="00E46677"/>
    <w:rsid w:val="00E4695B"/>
    <w:rsid w:val="00E46C57"/>
    <w:rsid w:val="00E477C9"/>
    <w:rsid w:val="00E47D56"/>
    <w:rsid w:val="00E5028A"/>
    <w:rsid w:val="00E504EF"/>
    <w:rsid w:val="00E50525"/>
    <w:rsid w:val="00E519A4"/>
    <w:rsid w:val="00E51C92"/>
    <w:rsid w:val="00E51E0C"/>
    <w:rsid w:val="00E52874"/>
    <w:rsid w:val="00E53A2F"/>
    <w:rsid w:val="00E54240"/>
    <w:rsid w:val="00E54867"/>
    <w:rsid w:val="00E54BEB"/>
    <w:rsid w:val="00E55134"/>
    <w:rsid w:val="00E552F8"/>
    <w:rsid w:val="00E55E1A"/>
    <w:rsid w:val="00E560CA"/>
    <w:rsid w:val="00E5664D"/>
    <w:rsid w:val="00E5666C"/>
    <w:rsid w:val="00E56845"/>
    <w:rsid w:val="00E571B5"/>
    <w:rsid w:val="00E57BFB"/>
    <w:rsid w:val="00E604AE"/>
    <w:rsid w:val="00E60814"/>
    <w:rsid w:val="00E609B9"/>
    <w:rsid w:val="00E610B6"/>
    <w:rsid w:val="00E6128B"/>
    <w:rsid w:val="00E61709"/>
    <w:rsid w:val="00E62712"/>
    <w:rsid w:val="00E6341B"/>
    <w:rsid w:val="00E6351C"/>
    <w:rsid w:val="00E641AD"/>
    <w:rsid w:val="00E64207"/>
    <w:rsid w:val="00E64DC8"/>
    <w:rsid w:val="00E64E42"/>
    <w:rsid w:val="00E64ECD"/>
    <w:rsid w:val="00E64F8A"/>
    <w:rsid w:val="00E657F8"/>
    <w:rsid w:val="00E66A1B"/>
    <w:rsid w:val="00E66A77"/>
    <w:rsid w:val="00E66AD2"/>
    <w:rsid w:val="00E6732B"/>
    <w:rsid w:val="00E676E9"/>
    <w:rsid w:val="00E676F4"/>
    <w:rsid w:val="00E67724"/>
    <w:rsid w:val="00E67A81"/>
    <w:rsid w:val="00E67D21"/>
    <w:rsid w:val="00E67FB3"/>
    <w:rsid w:val="00E70926"/>
    <w:rsid w:val="00E70B9D"/>
    <w:rsid w:val="00E70C5E"/>
    <w:rsid w:val="00E71BFD"/>
    <w:rsid w:val="00E71C15"/>
    <w:rsid w:val="00E7236A"/>
    <w:rsid w:val="00E7280B"/>
    <w:rsid w:val="00E72BF3"/>
    <w:rsid w:val="00E72DCE"/>
    <w:rsid w:val="00E72DE3"/>
    <w:rsid w:val="00E72E7A"/>
    <w:rsid w:val="00E7323E"/>
    <w:rsid w:val="00E7371D"/>
    <w:rsid w:val="00E73BEF"/>
    <w:rsid w:val="00E74103"/>
    <w:rsid w:val="00E7439B"/>
    <w:rsid w:val="00E744D1"/>
    <w:rsid w:val="00E74BD7"/>
    <w:rsid w:val="00E74C7D"/>
    <w:rsid w:val="00E756F7"/>
    <w:rsid w:val="00E7580F"/>
    <w:rsid w:val="00E75A0B"/>
    <w:rsid w:val="00E7607E"/>
    <w:rsid w:val="00E76551"/>
    <w:rsid w:val="00E7668F"/>
    <w:rsid w:val="00E76CF2"/>
    <w:rsid w:val="00E76D35"/>
    <w:rsid w:val="00E771A9"/>
    <w:rsid w:val="00E7786B"/>
    <w:rsid w:val="00E8028E"/>
    <w:rsid w:val="00E8041D"/>
    <w:rsid w:val="00E805DF"/>
    <w:rsid w:val="00E813B7"/>
    <w:rsid w:val="00E819DA"/>
    <w:rsid w:val="00E81C5F"/>
    <w:rsid w:val="00E81CAF"/>
    <w:rsid w:val="00E81FD2"/>
    <w:rsid w:val="00E82049"/>
    <w:rsid w:val="00E82176"/>
    <w:rsid w:val="00E82485"/>
    <w:rsid w:val="00E82B88"/>
    <w:rsid w:val="00E82BA7"/>
    <w:rsid w:val="00E834B4"/>
    <w:rsid w:val="00E83ABD"/>
    <w:rsid w:val="00E83EB9"/>
    <w:rsid w:val="00E8402D"/>
    <w:rsid w:val="00E842FE"/>
    <w:rsid w:val="00E846E0"/>
    <w:rsid w:val="00E84A2A"/>
    <w:rsid w:val="00E84CEE"/>
    <w:rsid w:val="00E855FD"/>
    <w:rsid w:val="00E857EF"/>
    <w:rsid w:val="00E85903"/>
    <w:rsid w:val="00E86737"/>
    <w:rsid w:val="00E86D7C"/>
    <w:rsid w:val="00E872E7"/>
    <w:rsid w:val="00E87327"/>
    <w:rsid w:val="00E875CE"/>
    <w:rsid w:val="00E87F45"/>
    <w:rsid w:val="00E9024A"/>
    <w:rsid w:val="00E90433"/>
    <w:rsid w:val="00E9058A"/>
    <w:rsid w:val="00E9069D"/>
    <w:rsid w:val="00E91355"/>
    <w:rsid w:val="00E91436"/>
    <w:rsid w:val="00E9255C"/>
    <w:rsid w:val="00E9290A"/>
    <w:rsid w:val="00E929DB"/>
    <w:rsid w:val="00E92CD8"/>
    <w:rsid w:val="00E933EA"/>
    <w:rsid w:val="00E93BA0"/>
    <w:rsid w:val="00E948A6"/>
    <w:rsid w:val="00E94F14"/>
    <w:rsid w:val="00E955F4"/>
    <w:rsid w:val="00E95C07"/>
    <w:rsid w:val="00E963D3"/>
    <w:rsid w:val="00E96449"/>
    <w:rsid w:val="00E9649F"/>
    <w:rsid w:val="00E96799"/>
    <w:rsid w:val="00E96A21"/>
    <w:rsid w:val="00E96AAE"/>
    <w:rsid w:val="00E96D1B"/>
    <w:rsid w:val="00E96DD7"/>
    <w:rsid w:val="00E96E36"/>
    <w:rsid w:val="00E96F92"/>
    <w:rsid w:val="00E974A7"/>
    <w:rsid w:val="00E97590"/>
    <w:rsid w:val="00E979C8"/>
    <w:rsid w:val="00EA027F"/>
    <w:rsid w:val="00EA0852"/>
    <w:rsid w:val="00EA08B9"/>
    <w:rsid w:val="00EA08FF"/>
    <w:rsid w:val="00EA11E5"/>
    <w:rsid w:val="00EA134E"/>
    <w:rsid w:val="00EA15AD"/>
    <w:rsid w:val="00EA1897"/>
    <w:rsid w:val="00EA1908"/>
    <w:rsid w:val="00EA1F6C"/>
    <w:rsid w:val="00EA2017"/>
    <w:rsid w:val="00EA23B2"/>
    <w:rsid w:val="00EA27EC"/>
    <w:rsid w:val="00EA2966"/>
    <w:rsid w:val="00EA2BDF"/>
    <w:rsid w:val="00EA32F5"/>
    <w:rsid w:val="00EA335F"/>
    <w:rsid w:val="00EA33B2"/>
    <w:rsid w:val="00EA353E"/>
    <w:rsid w:val="00EA3692"/>
    <w:rsid w:val="00EA375D"/>
    <w:rsid w:val="00EA3880"/>
    <w:rsid w:val="00EA3A47"/>
    <w:rsid w:val="00EA3E40"/>
    <w:rsid w:val="00EA4922"/>
    <w:rsid w:val="00EA4F21"/>
    <w:rsid w:val="00EA57FE"/>
    <w:rsid w:val="00EA5946"/>
    <w:rsid w:val="00EA7111"/>
    <w:rsid w:val="00EA7CD9"/>
    <w:rsid w:val="00EA7CFA"/>
    <w:rsid w:val="00EB038E"/>
    <w:rsid w:val="00EB0BD4"/>
    <w:rsid w:val="00EB127B"/>
    <w:rsid w:val="00EB19C6"/>
    <w:rsid w:val="00EB1F39"/>
    <w:rsid w:val="00EB20FB"/>
    <w:rsid w:val="00EB2C07"/>
    <w:rsid w:val="00EB2D54"/>
    <w:rsid w:val="00EB2E79"/>
    <w:rsid w:val="00EB2EB1"/>
    <w:rsid w:val="00EB2ECE"/>
    <w:rsid w:val="00EB2FE9"/>
    <w:rsid w:val="00EB3232"/>
    <w:rsid w:val="00EB35A6"/>
    <w:rsid w:val="00EB44C6"/>
    <w:rsid w:val="00EB4790"/>
    <w:rsid w:val="00EB4928"/>
    <w:rsid w:val="00EB50FB"/>
    <w:rsid w:val="00EB57EC"/>
    <w:rsid w:val="00EB5EB4"/>
    <w:rsid w:val="00EB5EB6"/>
    <w:rsid w:val="00EB5F03"/>
    <w:rsid w:val="00EB6190"/>
    <w:rsid w:val="00EB6A11"/>
    <w:rsid w:val="00EB714C"/>
    <w:rsid w:val="00EB7CFA"/>
    <w:rsid w:val="00EB7EF8"/>
    <w:rsid w:val="00EC0954"/>
    <w:rsid w:val="00EC0A71"/>
    <w:rsid w:val="00EC0AB8"/>
    <w:rsid w:val="00EC0C38"/>
    <w:rsid w:val="00EC0D92"/>
    <w:rsid w:val="00EC0DC3"/>
    <w:rsid w:val="00EC0E5E"/>
    <w:rsid w:val="00EC199A"/>
    <w:rsid w:val="00EC1AC0"/>
    <w:rsid w:val="00EC1C75"/>
    <w:rsid w:val="00EC2480"/>
    <w:rsid w:val="00EC2AC1"/>
    <w:rsid w:val="00EC2F46"/>
    <w:rsid w:val="00EC30FF"/>
    <w:rsid w:val="00EC3132"/>
    <w:rsid w:val="00EC3228"/>
    <w:rsid w:val="00EC3354"/>
    <w:rsid w:val="00EC3510"/>
    <w:rsid w:val="00EC3603"/>
    <w:rsid w:val="00EC4372"/>
    <w:rsid w:val="00EC46B7"/>
    <w:rsid w:val="00EC4934"/>
    <w:rsid w:val="00EC580E"/>
    <w:rsid w:val="00EC5F80"/>
    <w:rsid w:val="00EC63D0"/>
    <w:rsid w:val="00EC65E1"/>
    <w:rsid w:val="00EC7149"/>
    <w:rsid w:val="00EC77DD"/>
    <w:rsid w:val="00EC7A0A"/>
    <w:rsid w:val="00EC7B80"/>
    <w:rsid w:val="00ED06B2"/>
    <w:rsid w:val="00ED0862"/>
    <w:rsid w:val="00ED0CAB"/>
    <w:rsid w:val="00ED1427"/>
    <w:rsid w:val="00ED1868"/>
    <w:rsid w:val="00ED18DE"/>
    <w:rsid w:val="00ED1B07"/>
    <w:rsid w:val="00ED1E7F"/>
    <w:rsid w:val="00ED20CC"/>
    <w:rsid w:val="00ED20E7"/>
    <w:rsid w:val="00ED283D"/>
    <w:rsid w:val="00ED2A5E"/>
    <w:rsid w:val="00ED2D2B"/>
    <w:rsid w:val="00ED2EF1"/>
    <w:rsid w:val="00ED306F"/>
    <w:rsid w:val="00ED3351"/>
    <w:rsid w:val="00ED3837"/>
    <w:rsid w:val="00ED44EA"/>
    <w:rsid w:val="00ED480C"/>
    <w:rsid w:val="00ED56FE"/>
    <w:rsid w:val="00ED6180"/>
    <w:rsid w:val="00ED627D"/>
    <w:rsid w:val="00ED6527"/>
    <w:rsid w:val="00ED65F1"/>
    <w:rsid w:val="00ED6A12"/>
    <w:rsid w:val="00ED6E83"/>
    <w:rsid w:val="00ED70E8"/>
    <w:rsid w:val="00ED7A85"/>
    <w:rsid w:val="00ED7E79"/>
    <w:rsid w:val="00EE0030"/>
    <w:rsid w:val="00EE05B2"/>
    <w:rsid w:val="00EE0707"/>
    <w:rsid w:val="00EE0DCC"/>
    <w:rsid w:val="00EE1332"/>
    <w:rsid w:val="00EE13C1"/>
    <w:rsid w:val="00EE1D56"/>
    <w:rsid w:val="00EE2332"/>
    <w:rsid w:val="00EE2587"/>
    <w:rsid w:val="00EE2598"/>
    <w:rsid w:val="00EE278A"/>
    <w:rsid w:val="00EE2B07"/>
    <w:rsid w:val="00EE3026"/>
    <w:rsid w:val="00EE342E"/>
    <w:rsid w:val="00EE37F9"/>
    <w:rsid w:val="00EE3A96"/>
    <w:rsid w:val="00EE3D49"/>
    <w:rsid w:val="00EE3FB5"/>
    <w:rsid w:val="00EE4915"/>
    <w:rsid w:val="00EE4D02"/>
    <w:rsid w:val="00EE4D1D"/>
    <w:rsid w:val="00EE5559"/>
    <w:rsid w:val="00EE5589"/>
    <w:rsid w:val="00EE5869"/>
    <w:rsid w:val="00EE5982"/>
    <w:rsid w:val="00EE5A15"/>
    <w:rsid w:val="00EE6299"/>
    <w:rsid w:val="00EE6C13"/>
    <w:rsid w:val="00EE6D5E"/>
    <w:rsid w:val="00EE6F02"/>
    <w:rsid w:val="00EE73F8"/>
    <w:rsid w:val="00EE7537"/>
    <w:rsid w:val="00EE75DC"/>
    <w:rsid w:val="00EE7972"/>
    <w:rsid w:val="00EF0C13"/>
    <w:rsid w:val="00EF0C97"/>
    <w:rsid w:val="00EF0E07"/>
    <w:rsid w:val="00EF0E64"/>
    <w:rsid w:val="00EF11CA"/>
    <w:rsid w:val="00EF1C78"/>
    <w:rsid w:val="00EF2640"/>
    <w:rsid w:val="00EF2801"/>
    <w:rsid w:val="00EF298C"/>
    <w:rsid w:val="00EF29B6"/>
    <w:rsid w:val="00EF2BE0"/>
    <w:rsid w:val="00EF2C0E"/>
    <w:rsid w:val="00EF316B"/>
    <w:rsid w:val="00EF360C"/>
    <w:rsid w:val="00EF3F63"/>
    <w:rsid w:val="00EF4299"/>
    <w:rsid w:val="00EF4CEF"/>
    <w:rsid w:val="00EF4DDE"/>
    <w:rsid w:val="00EF4F47"/>
    <w:rsid w:val="00EF4FE3"/>
    <w:rsid w:val="00EF5022"/>
    <w:rsid w:val="00EF59F4"/>
    <w:rsid w:val="00EF6487"/>
    <w:rsid w:val="00EF655E"/>
    <w:rsid w:val="00EF66FF"/>
    <w:rsid w:val="00EF7107"/>
    <w:rsid w:val="00EF738F"/>
    <w:rsid w:val="00EF74C0"/>
    <w:rsid w:val="00EF7F00"/>
    <w:rsid w:val="00F00521"/>
    <w:rsid w:val="00F00683"/>
    <w:rsid w:val="00F007A2"/>
    <w:rsid w:val="00F018A3"/>
    <w:rsid w:val="00F01D6B"/>
    <w:rsid w:val="00F01EF0"/>
    <w:rsid w:val="00F03063"/>
    <w:rsid w:val="00F036D7"/>
    <w:rsid w:val="00F03C7A"/>
    <w:rsid w:val="00F03D7B"/>
    <w:rsid w:val="00F0402B"/>
    <w:rsid w:val="00F0413B"/>
    <w:rsid w:val="00F042C7"/>
    <w:rsid w:val="00F04547"/>
    <w:rsid w:val="00F04712"/>
    <w:rsid w:val="00F04B59"/>
    <w:rsid w:val="00F0501E"/>
    <w:rsid w:val="00F05665"/>
    <w:rsid w:val="00F05872"/>
    <w:rsid w:val="00F05B7C"/>
    <w:rsid w:val="00F0657E"/>
    <w:rsid w:val="00F06765"/>
    <w:rsid w:val="00F06FFD"/>
    <w:rsid w:val="00F07258"/>
    <w:rsid w:val="00F073B1"/>
    <w:rsid w:val="00F077A2"/>
    <w:rsid w:val="00F07BE4"/>
    <w:rsid w:val="00F07C76"/>
    <w:rsid w:val="00F10393"/>
    <w:rsid w:val="00F104FB"/>
    <w:rsid w:val="00F10E85"/>
    <w:rsid w:val="00F1109F"/>
    <w:rsid w:val="00F113EF"/>
    <w:rsid w:val="00F114D9"/>
    <w:rsid w:val="00F11BB1"/>
    <w:rsid w:val="00F11DB4"/>
    <w:rsid w:val="00F125C7"/>
    <w:rsid w:val="00F131FA"/>
    <w:rsid w:val="00F13AD1"/>
    <w:rsid w:val="00F13B0B"/>
    <w:rsid w:val="00F13F76"/>
    <w:rsid w:val="00F13FD7"/>
    <w:rsid w:val="00F1403D"/>
    <w:rsid w:val="00F14300"/>
    <w:rsid w:val="00F146B5"/>
    <w:rsid w:val="00F14896"/>
    <w:rsid w:val="00F14CD2"/>
    <w:rsid w:val="00F157B7"/>
    <w:rsid w:val="00F15E33"/>
    <w:rsid w:val="00F15F1D"/>
    <w:rsid w:val="00F17733"/>
    <w:rsid w:val="00F201B2"/>
    <w:rsid w:val="00F2092A"/>
    <w:rsid w:val="00F20D52"/>
    <w:rsid w:val="00F21039"/>
    <w:rsid w:val="00F210D7"/>
    <w:rsid w:val="00F2152A"/>
    <w:rsid w:val="00F21978"/>
    <w:rsid w:val="00F219AC"/>
    <w:rsid w:val="00F21EE7"/>
    <w:rsid w:val="00F22664"/>
    <w:rsid w:val="00F226D3"/>
    <w:rsid w:val="00F22C19"/>
    <w:rsid w:val="00F22E4B"/>
    <w:rsid w:val="00F22E9B"/>
    <w:rsid w:val="00F235C9"/>
    <w:rsid w:val="00F236FA"/>
    <w:rsid w:val="00F2384D"/>
    <w:rsid w:val="00F24ACA"/>
    <w:rsid w:val="00F24B7F"/>
    <w:rsid w:val="00F2524F"/>
    <w:rsid w:val="00F25472"/>
    <w:rsid w:val="00F2559B"/>
    <w:rsid w:val="00F258F5"/>
    <w:rsid w:val="00F2598E"/>
    <w:rsid w:val="00F25C48"/>
    <w:rsid w:val="00F25EC6"/>
    <w:rsid w:val="00F25EE5"/>
    <w:rsid w:val="00F25F82"/>
    <w:rsid w:val="00F25FE3"/>
    <w:rsid w:val="00F26195"/>
    <w:rsid w:val="00F26F2D"/>
    <w:rsid w:val="00F279DC"/>
    <w:rsid w:val="00F27AC1"/>
    <w:rsid w:val="00F30AB6"/>
    <w:rsid w:val="00F30B1E"/>
    <w:rsid w:val="00F30C75"/>
    <w:rsid w:val="00F30D90"/>
    <w:rsid w:val="00F31525"/>
    <w:rsid w:val="00F3175A"/>
    <w:rsid w:val="00F317F9"/>
    <w:rsid w:val="00F31A79"/>
    <w:rsid w:val="00F31E72"/>
    <w:rsid w:val="00F326C1"/>
    <w:rsid w:val="00F3282E"/>
    <w:rsid w:val="00F33805"/>
    <w:rsid w:val="00F339B6"/>
    <w:rsid w:val="00F33D6D"/>
    <w:rsid w:val="00F340CB"/>
    <w:rsid w:val="00F357A3"/>
    <w:rsid w:val="00F35C9F"/>
    <w:rsid w:val="00F35E2C"/>
    <w:rsid w:val="00F37100"/>
    <w:rsid w:val="00F37195"/>
    <w:rsid w:val="00F37386"/>
    <w:rsid w:val="00F37529"/>
    <w:rsid w:val="00F3774B"/>
    <w:rsid w:val="00F37BB9"/>
    <w:rsid w:val="00F37F80"/>
    <w:rsid w:val="00F40097"/>
    <w:rsid w:val="00F40611"/>
    <w:rsid w:val="00F408D1"/>
    <w:rsid w:val="00F40942"/>
    <w:rsid w:val="00F40CC1"/>
    <w:rsid w:val="00F40E45"/>
    <w:rsid w:val="00F41967"/>
    <w:rsid w:val="00F41B71"/>
    <w:rsid w:val="00F41E61"/>
    <w:rsid w:val="00F4210C"/>
    <w:rsid w:val="00F424DD"/>
    <w:rsid w:val="00F4271F"/>
    <w:rsid w:val="00F42843"/>
    <w:rsid w:val="00F428B4"/>
    <w:rsid w:val="00F42B54"/>
    <w:rsid w:val="00F43A7C"/>
    <w:rsid w:val="00F43BE6"/>
    <w:rsid w:val="00F43E0B"/>
    <w:rsid w:val="00F43E96"/>
    <w:rsid w:val="00F44595"/>
    <w:rsid w:val="00F44888"/>
    <w:rsid w:val="00F44A42"/>
    <w:rsid w:val="00F44B50"/>
    <w:rsid w:val="00F44F8F"/>
    <w:rsid w:val="00F45202"/>
    <w:rsid w:val="00F45301"/>
    <w:rsid w:val="00F45427"/>
    <w:rsid w:val="00F4553C"/>
    <w:rsid w:val="00F456DB"/>
    <w:rsid w:val="00F45865"/>
    <w:rsid w:val="00F461BA"/>
    <w:rsid w:val="00F46373"/>
    <w:rsid w:val="00F46411"/>
    <w:rsid w:val="00F46476"/>
    <w:rsid w:val="00F46589"/>
    <w:rsid w:val="00F47583"/>
    <w:rsid w:val="00F47629"/>
    <w:rsid w:val="00F47703"/>
    <w:rsid w:val="00F4796A"/>
    <w:rsid w:val="00F47D2B"/>
    <w:rsid w:val="00F47FDA"/>
    <w:rsid w:val="00F5047A"/>
    <w:rsid w:val="00F5057E"/>
    <w:rsid w:val="00F515DD"/>
    <w:rsid w:val="00F51949"/>
    <w:rsid w:val="00F519EA"/>
    <w:rsid w:val="00F52166"/>
    <w:rsid w:val="00F5250D"/>
    <w:rsid w:val="00F525C1"/>
    <w:rsid w:val="00F5260F"/>
    <w:rsid w:val="00F52C8F"/>
    <w:rsid w:val="00F52E14"/>
    <w:rsid w:val="00F533D6"/>
    <w:rsid w:val="00F5395C"/>
    <w:rsid w:val="00F53A3C"/>
    <w:rsid w:val="00F5439B"/>
    <w:rsid w:val="00F546FB"/>
    <w:rsid w:val="00F5479A"/>
    <w:rsid w:val="00F55344"/>
    <w:rsid w:val="00F556BB"/>
    <w:rsid w:val="00F559FB"/>
    <w:rsid w:val="00F55CAF"/>
    <w:rsid w:val="00F560D2"/>
    <w:rsid w:val="00F56CB8"/>
    <w:rsid w:val="00F56E54"/>
    <w:rsid w:val="00F5737B"/>
    <w:rsid w:val="00F57687"/>
    <w:rsid w:val="00F57F31"/>
    <w:rsid w:val="00F601DB"/>
    <w:rsid w:val="00F602AD"/>
    <w:rsid w:val="00F60314"/>
    <w:rsid w:val="00F608DF"/>
    <w:rsid w:val="00F60C7C"/>
    <w:rsid w:val="00F60DB7"/>
    <w:rsid w:val="00F6117B"/>
    <w:rsid w:val="00F61247"/>
    <w:rsid w:val="00F61447"/>
    <w:rsid w:val="00F617EC"/>
    <w:rsid w:val="00F6197F"/>
    <w:rsid w:val="00F61A9D"/>
    <w:rsid w:val="00F620BE"/>
    <w:rsid w:val="00F623D3"/>
    <w:rsid w:val="00F62940"/>
    <w:rsid w:val="00F62AE6"/>
    <w:rsid w:val="00F62B98"/>
    <w:rsid w:val="00F62E46"/>
    <w:rsid w:val="00F630CF"/>
    <w:rsid w:val="00F6335E"/>
    <w:rsid w:val="00F6427C"/>
    <w:rsid w:val="00F6446B"/>
    <w:rsid w:val="00F64695"/>
    <w:rsid w:val="00F646F4"/>
    <w:rsid w:val="00F64817"/>
    <w:rsid w:val="00F6497B"/>
    <w:rsid w:val="00F64BAF"/>
    <w:rsid w:val="00F64C83"/>
    <w:rsid w:val="00F64E9B"/>
    <w:rsid w:val="00F64FDE"/>
    <w:rsid w:val="00F6554E"/>
    <w:rsid w:val="00F657EC"/>
    <w:rsid w:val="00F65969"/>
    <w:rsid w:val="00F66EA8"/>
    <w:rsid w:val="00F673A4"/>
    <w:rsid w:val="00F67535"/>
    <w:rsid w:val="00F67685"/>
    <w:rsid w:val="00F676B7"/>
    <w:rsid w:val="00F67792"/>
    <w:rsid w:val="00F67B0D"/>
    <w:rsid w:val="00F705B0"/>
    <w:rsid w:val="00F705DC"/>
    <w:rsid w:val="00F70D87"/>
    <w:rsid w:val="00F715CC"/>
    <w:rsid w:val="00F71AE6"/>
    <w:rsid w:val="00F71CA9"/>
    <w:rsid w:val="00F7200F"/>
    <w:rsid w:val="00F72018"/>
    <w:rsid w:val="00F724CB"/>
    <w:rsid w:val="00F72968"/>
    <w:rsid w:val="00F72AC1"/>
    <w:rsid w:val="00F72E55"/>
    <w:rsid w:val="00F73113"/>
    <w:rsid w:val="00F7330D"/>
    <w:rsid w:val="00F73700"/>
    <w:rsid w:val="00F7372D"/>
    <w:rsid w:val="00F73D7C"/>
    <w:rsid w:val="00F74093"/>
    <w:rsid w:val="00F7429B"/>
    <w:rsid w:val="00F74329"/>
    <w:rsid w:val="00F74B22"/>
    <w:rsid w:val="00F74DC3"/>
    <w:rsid w:val="00F752B0"/>
    <w:rsid w:val="00F752EE"/>
    <w:rsid w:val="00F7540D"/>
    <w:rsid w:val="00F758B3"/>
    <w:rsid w:val="00F75ABF"/>
    <w:rsid w:val="00F76679"/>
    <w:rsid w:val="00F76801"/>
    <w:rsid w:val="00F76B50"/>
    <w:rsid w:val="00F76E48"/>
    <w:rsid w:val="00F76F57"/>
    <w:rsid w:val="00F77694"/>
    <w:rsid w:val="00F77BE2"/>
    <w:rsid w:val="00F77C60"/>
    <w:rsid w:val="00F800E6"/>
    <w:rsid w:val="00F801D9"/>
    <w:rsid w:val="00F80536"/>
    <w:rsid w:val="00F805B4"/>
    <w:rsid w:val="00F8096A"/>
    <w:rsid w:val="00F80CE8"/>
    <w:rsid w:val="00F80FE6"/>
    <w:rsid w:val="00F8223B"/>
    <w:rsid w:val="00F82E1C"/>
    <w:rsid w:val="00F82E79"/>
    <w:rsid w:val="00F83119"/>
    <w:rsid w:val="00F83331"/>
    <w:rsid w:val="00F83404"/>
    <w:rsid w:val="00F8386D"/>
    <w:rsid w:val="00F83906"/>
    <w:rsid w:val="00F83960"/>
    <w:rsid w:val="00F83BBA"/>
    <w:rsid w:val="00F83D05"/>
    <w:rsid w:val="00F83F29"/>
    <w:rsid w:val="00F84324"/>
    <w:rsid w:val="00F846C8"/>
    <w:rsid w:val="00F84718"/>
    <w:rsid w:val="00F84967"/>
    <w:rsid w:val="00F84A11"/>
    <w:rsid w:val="00F84F07"/>
    <w:rsid w:val="00F8507B"/>
    <w:rsid w:val="00F851CF"/>
    <w:rsid w:val="00F852E5"/>
    <w:rsid w:val="00F853B2"/>
    <w:rsid w:val="00F85B4F"/>
    <w:rsid w:val="00F861FB"/>
    <w:rsid w:val="00F86699"/>
    <w:rsid w:val="00F86F22"/>
    <w:rsid w:val="00F8728E"/>
    <w:rsid w:val="00F87398"/>
    <w:rsid w:val="00F87608"/>
    <w:rsid w:val="00F8765E"/>
    <w:rsid w:val="00F87CE3"/>
    <w:rsid w:val="00F87EB6"/>
    <w:rsid w:val="00F90318"/>
    <w:rsid w:val="00F906B2"/>
    <w:rsid w:val="00F907C5"/>
    <w:rsid w:val="00F91462"/>
    <w:rsid w:val="00F91860"/>
    <w:rsid w:val="00F918E6"/>
    <w:rsid w:val="00F928FA"/>
    <w:rsid w:val="00F92972"/>
    <w:rsid w:val="00F929AE"/>
    <w:rsid w:val="00F92C1B"/>
    <w:rsid w:val="00F93193"/>
    <w:rsid w:val="00F935BA"/>
    <w:rsid w:val="00F9363D"/>
    <w:rsid w:val="00F9484E"/>
    <w:rsid w:val="00F94A07"/>
    <w:rsid w:val="00F94A45"/>
    <w:rsid w:val="00F94EB9"/>
    <w:rsid w:val="00F956C6"/>
    <w:rsid w:val="00F95E93"/>
    <w:rsid w:val="00F9604D"/>
    <w:rsid w:val="00F960CF"/>
    <w:rsid w:val="00F961E2"/>
    <w:rsid w:val="00F9643A"/>
    <w:rsid w:val="00F96599"/>
    <w:rsid w:val="00F96767"/>
    <w:rsid w:val="00F9693C"/>
    <w:rsid w:val="00F975AA"/>
    <w:rsid w:val="00F97687"/>
    <w:rsid w:val="00F97C6D"/>
    <w:rsid w:val="00F97E63"/>
    <w:rsid w:val="00F97EFF"/>
    <w:rsid w:val="00F97FA4"/>
    <w:rsid w:val="00FA02AA"/>
    <w:rsid w:val="00FA0430"/>
    <w:rsid w:val="00FA0767"/>
    <w:rsid w:val="00FA0E2A"/>
    <w:rsid w:val="00FA0FA8"/>
    <w:rsid w:val="00FA10E3"/>
    <w:rsid w:val="00FA123D"/>
    <w:rsid w:val="00FA127C"/>
    <w:rsid w:val="00FA13BC"/>
    <w:rsid w:val="00FA17AE"/>
    <w:rsid w:val="00FA1A70"/>
    <w:rsid w:val="00FA2138"/>
    <w:rsid w:val="00FA217D"/>
    <w:rsid w:val="00FA2254"/>
    <w:rsid w:val="00FA2378"/>
    <w:rsid w:val="00FA2608"/>
    <w:rsid w:val="00FA277C"/>
    <w:rsid w:val="00FA318A"/>
    <w:rsid w:val="00FA32B5"/>
    <w:rsid w:val="00FA32EC"/>
    <w:rsid w:val="00FA3847"/>
    <w:rsid w:val="00FA3AA2"/>
    <w:rsid w:val="00FA3B08"/>
    <w:rsid w:val="00FA3BBD"/>
    <w:rsid w:val="00FA3BE5"/>
    <w:rsid w:val="00FA3D36"/>
    <w:rsid w:val="00FA41A4"/>
    <w:rsid w:val="00FA41C6"/>
    <w:rsid w:val="00FA44FC"/>
    <w:rsid w:val="00FA45DB"/>
    <w:rsid w:val="00FA475D"/>
    <w:rsid w:val="00FA4CC1"/>
    <w:rsid w:val="00FA4DAD"/>
    <w:rsid w:val="00FA5183"/>
    <w:rsid w:val="00FA5CF5"/>
    <w:rsid w:val="00FA5E80"/>
    <w:rsid w:val="00FA62AF"/>
    <w:rsid w:val="00FA6A87"/>
    <w:rsid w:val="00FA6EEE"/>
    <w:rsid w:val="00FA6F76"/>
    <w:rsid w:val="00FA71E0"/>
    <w:rsid w:val="00FA7BB3"/>
    <w:rsid w:val="00FA7C61"/>
    <w:rsid w:val="00FA7CA6"/>
    <w:rsid w:val="00FA7DD1"/>
    <w:rsid w:val="00FA7EAA"/>
    <w:rsid w:val="00FB08A1"/>
    <w:rsid w:val="00FB0B56"/>
    <w:rsid w:val="00FB0FE7"/>
    <w:rsid w:val="00FB107D"/>
    <w:rsid w:val="00FB1149"/>
    <w:rsid w:val="00FB160D"/>
    <w:rsid w:val="00FB194B"/>
    <w:rsid w:val="00FB19EF"/>
    <w:rsid w:val="00FB1F0E"/>
    <w:rsid w:val="00FB20EE"/>
    <w:rsid w:val="00FB2362"/>
    <w:rsid w:val="00FB24C2"/>
    <w:rsid w:val="00FB2550"/>
    <w:rsid w:val="00FB278D"/>
    <w:rsid w:val="00FB2D6B"/>
    <w:rsid w:val="00FB2FB1"/>
    <w:rsid w:val="00FB302C"/>
    <w:rsid w:val="00FB341F"/>
    <w:rsid w:val="00FB3459"/>
    <w:rsid w:val="00FB35CD"/>
    <w:rsid w:val="00FB388C"/>
    <w:rsid w:val="00FB3CD0"/>
    <w:rsid w:val="00FB3CEF"/>
    <w:rsid w:val="00FB4003"/>
    <w:rsid w:val="00FB4489"/>
    <w:rsid w:val="00FB4642"/>
    <w:rsid w:val="00FB482D"/>
    <w:rsid w:val="00FB49FF"/>
    <w:rsid w:val="00FB4A01"/>
    <w:rsid w:val="00FB5217"/>
    <w:rsid w:val="00FB5879"/>
    <w:rsid w:val="00FB5B75"/>
    <w:rsid w:val="00FB5DE3"/>
    <w:rsid w:val="00FB661E"/>
    <w:rsid w:val="00FB68E0"/>
    <w:rsid w:val="00FB6A7F"/>
    <w:rsid w:val="00FB6F2B"/>
    <w:rsid w:val="00FB707F"/>
    <w:rsid w:val="00FB72A0"/>
    <w:rsid w:val="00FC0186"/>
    <w:rsid w:val="00FC02E3"/>
    <w:rsid w:val="00FC0C36"/>
    <w:rsid w:val="00FC164B"/>
    <w:rsid w:val="00FC17FE"/>
    <w:rsid w:val="00FC1ACC"/>
    <w:rsid w:val="00FC1B48"/>
    <w:rsid w:val="00FC1E8B"/>
    <w:rsid w:val="00FC2507"/>
    <w:rsid w:val="00FC27D0"/>
    <w:rsid w:val="00FC287C"/>
    <w:rsid w:val="00FC2CC3"/>
    <w:rsid w:val="00FC2D25"/>
    <w:rsid w:val="00FC337D"/>
    <w:rsid w:val="00FC3525"/>
    <w:rsid w:val="00FC3954"/>
    <w:rsid w:val="00FC39C1"/>
    <w:rsid w:val="00FC3B51"/>
    <w:rsid w:val="00FC3BCA"/>
    <w:rsid w:val="00FC3C8A"/>
    <w:rsid w:val="00FC414F"/>
    <w:rsid w:val="00FC4219"/>
    <w:rsid w:val="00FC43C7"/>
    <w:rsid w:val="00FC4801"/>
    <w:rsid w:val="00FC4BDE"/>
    <w:rsid w:val="00FC52DF"/>
    <w:rsid w:val="00FC53B8"/>
    <w:rsid w:val="00FC5E66"/>
    <w:rsid w:val="00FC6477"/>
    <w:rsid w:val="00FC6F94"/>
    <w:rsid w:val="00FC73B5"/>
    <w:rsid w:val="00FC755A"/>
    <w:rsid w:val="00FC795D"/>
    <w:rsid w:val="00FC7A86"/>
    <w:rsid w:val="00FC7F82"/>
    <w:rsid w:val="00FD036C"/>
    <w:rsid w:val="00FD04AD"/>
    <w:rsid w:val="00FD082C"/>
    <w:rsid w:val="00FD090E"/>
    <w:rsid w:val="00FD0D29"/>
    <w:rsid w:val="00FD0ED0"/>
    <w:rsid w:val="00FD0FB0"/>
    <w:rsid w:val="00FD118B"/>
    <w:rsid w:val="00FD1213"/>
    <w:rsid w:val="00FD13FB"/>
    <w:rsid w:val="00FD1422"/>
    <w:rsid w:val="00FD16E8"/>
    <w:rsid w:val="00FD171B"/>
    <w:rsid w:val="00FD1920"/>
    <w:rsid w:val="00FD1ABE"/>
    <w:rsid w:val="00FD20D5"/>
    <w:rsid w:val="00FD23DC"/>
    <w:rsid w:val="00FD2A9B"/>
    <w:rsid w:val="00FD2E18"/>
    <w:rsid w:val="00FD3207"/>
    <w:rsid w:val="00FD353B"/>
    <w:rsid w:val="00FD3890"/>
    <w:rsid w:val="00FD3A8E"/>
    <w:rsid w:val="00FD3C1B"/>
    <w:rsid w:val="00FD410B"/>
    <w:rsid w:val="00FD449D"/>
    <w:rsid w:val="00FD4826"/>
    <w:rsid w:val="00FD4904"/>
    <w:rsid w:val="00FD49D6"/>
    <w:rsid w:val="00FD4AE6"/>
    <w:rsid w:val="00FD4C92"/>
    <w:rsid w:val="00FD5079"/>
    <w:rsid w:val="00FD52C6"/>
    <w:rsid w:val="00FD564A"/>
    <w:rsid w:val="00FD5869"/>
    <w:rsid w:val="00FD5ECF"/>
    <w:rsid w:val="00FD60EF"/>
    <w:rsid w:val="00FD624F"/>
    <w:rsid w:val="00FD6A7F"/>
    <w:rsid w:val="00FD6F69"/>
    <w:rsid w:val="00FD76A8"/>
    <w:rsid w:val="00FD780B"/>
    <w:rsid w:val="00FD7CA2"/>
    <w:rsid w:val="00FD7F23"/>
    <w:rsid w:val="00FE0278"/>
    <w:rsid w:val="00FE03A4"/>
    <w:rsid w:val="00FE0472"/>
    <w:rsid w:val="00FE05E8"/>
    <w:rsid w:val="00FE0903"/>
    <w:rsid w:val="00FE0EC3"/>
    <w:rsid w:val="00FE1962"/>
    <w:rsid w:val="00FE1AA7"/>
    <w:rsid w:val="00FE1D40"/>
    <w:rsid w:val="00FE2059"/>
    <w:rsid w:val="00FE212E"/>
    <w:rsid w:val="00FE250E"/>
    <w:rsid w:val="00FE2648"/>
    <w:rsid w:val="00FE2E01"/>
    <w:rsid w:val="00FE2FC3"/>
    <w:rsid w:val="00FE331B"/>
    <w:rsid w:val="00FE33DD"/>
    <w:rsid w:val="00FE3713"/>
    <w:rsid w:val="00FE4A8E"/>
    <w:rsid w:val="00FE5A8B"/>
    <w:rsid w:val="00FE5BA2"/>
    <w:rsid w:val="00FE6F92"/>
    <w:rsid w:val="00FE7B3F"/>
    <w:rsid w:val="00FE7D26"/>
    <w:rsid w:val="00FF043D"/>
    <w:rsid w:val="00FF09B8"/>
    <w:rsid w:val="00FF13A6"/>
    <w:rsid w:val="00FF15A5"/>
    <w:rsid w:val="00FF1735"/>
    <w:rsid w:val="00FF1A3B"/>
    <w:rsid w:val="00FF2122"/>
    <w:rsid w:val="00FF2971"/>
    <w:rsid w:val="00FF2D4B"/>
    <w:rsid w:val="00FF31C9"/>
    <w:rsid w:val="00FF34AB"/>
    <w:rsid w:val="00FF3569"/>
    <w:rsid w:val="00FF42C7"/>
    <w:rsid w:val="00FF438E"/>
    <w:rsid w:val="00FF461E"/>
    <w:rsid w:val="00FF4BDB"/>
    <w:rsid w:val="00FF5070"/>
    <w:rsid w:val="00FF52E6"/>
    <w:rsid w:val="00FF56E6"/>
    <w:rsid w:val="00FF57EA"/>
    <w:rsid w:val="00FF593D"/>
    <w:rsid w:val="00FF6277"/>
    <w:rsid w:val="00FF6343"/>
    <w:rsid w:val="00FF6680"/>
    <w:rsid w:val="00FF6F9B"/>
    <w:rsid w:val="00FF717F"/>
    <w:rsid w:val="00FF7678"/>
    <w:rsid w:val="00FF7A69"/>
    <w:rsid w:val="021635D1"/>
    <w:rsid w:val="4B8A3FA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46D2"/>
  <w15:docId w15:val="{7A62F664-2EEF-4B7B-B4B0-094DF6D5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6A4B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134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9">
    <w:name w:val="heading 9"/>
    <w:basedOn w:val="Normal"/>
    <w:next w:val="Normal"/>
    <w:link w:val="Titre9Car"/>
    <w:uiPriority w:val="9"/>
    <w:semiHidden/>
    <w:unhideWhenUsed/>
    <w:qFormat/>
    <w:rsid w:val="00AA56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0000FF"/>
      <w:u w:val="single"/>
    </w:rPr>
  </w:style>
  <w:style w:type="character" w:styleId="Appelnotedebasdep">
    <w:name w:val="footnote reference"/>
    <w:basedOn w:val="Policepardfaut"/>
    <w:uiPriority w:val="99"/>
    <w:semiHidden/>
    <w:unhideWhenUsed/>
    <w:rPr>
      <w:vertAlign w:val="superscript"/>
    </w:rPr>
  </w:style>
  <w:style w:type="character" w:styleId="lev">
    <w:name w:val="Strong"/>
    <w:basedOn w:val="Policepardfaut"/>
    <w:uiPriority w:val="22"/>
    <w:qFormat/>
    <w:rPr>
      <w:b/>
      <w:bCs/>
    </w:rPr>
  </w:style>
  <w:style w:type="character" w:styleId="Marquedecommentaire">
    <w:name w:val="annotation reference"/>
    <w:basedOn w:val="Policepardfaut"/>
    <w:uiPriority w:val="99"/>
    <w:semiHidden/>
    <w:unhideWhenUsed/>
    <w:rPr>
      <w:sz w:val="16"/>
      <w:szCs w:val="16"/>
    </w:rPr>
  </w:style>
  <w:style w:type="character" w:styleId="Accentuation">
    <w:name w:val="Emphasis"/>
    <w:basedOn w:val="Policepardfaut"/>
    <w:uiPriority w:val="20"/>
    <w:qFormat/>
    <w:rPr>
      <w:i/>
      <w:iCs/>
    </w:rPr>
  </w:style>
  <w:style w:type="paragraph" w:styleId="Notedebasdepage">
    <w:name w:val="footnote text"/>
    <w:basedOn w:val="Normal"/>
    <w:link w:val="NotedebasdepageCar"/>
    <w:uiPriority w:val="99"/>
    <w:unhideWhenUsed/>
    <w:qFormat/>
    <w:pPr>
      <w:spacing w:after="0"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basedOn w:val="Normal"/>
    <w:link w:val="CommentaireCar"/>
    <w:uiPriority w:val="99"/>
    <w:semiHidden/>
    <w:unhideWhenUsed/>
    <w:pPr>
      <w:spacing w:line="240" w:lineRule="auto"/>
    </w:pPr>
    <w:rPr>
      <w:sz w:val="20"/>
      <w:szCs w:val="20"/>
    </w:rPr>
  </w:style>
  <w:style w:type="paragraph" w:styleId="Corpsdetexte">
    <w:name w:val="Body Text"/>
    <w:basedOn w:val="Normal"/>
    <w:link w:val="CorpsdetexteCar"/>
    <w:semiHidden/>
    <w:pPr>
      <w:spacing w:after="0" w:line="240" w:lineRule="auto"/>
      <w:jc w:val="both"/>
    </w:pPr>
    <w:rPr>
      <w:rFonts w:ascii="Comic Sans MS" w:eastAsia="Times New Roman" w:hAnsi="Comic Sans MS" w:cs="Times New Roman"/>
      <w:szCs w:val="24"/>
      <w:lang w:eastAsia="fr-FR"/>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paragraph" w:styleId="Paragraphedeliste">
    <w:name w:val="List Paragraph"/>
    <w:basedOn w:val="Normal"/>
    <w:uiPriority w:val="34"/>
    <w:qFormat/>
    <w:pPr>
      <w:ind w:left="720"/>
      <w:contextualSpacing/>
    </w:pPr>
  </w:style>
  <w:style w:type="character" w:customStyle="1" w:styleId="CommentaireCar">
    <w:name w:val="Commentaire Car"/>
    <w:basedOn w:val="Policepardfaut"/>
    <w:link w:val="Commentaire"/>
    <w:uiPriority w:val="99"/>
    <w:semiHidden/>
    <w:rPr>
      <w:sz w:val="20"/>
      <w:szCs w:val="20"/>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customStyle="1" w:styleId="NotedebasdepageCar">
    <w:name w:val="Note de bas de page Car"/>
    <w:basedOn w:val="Policepardfaut"/>
    <w:link w:val="Notedebasdepage"/>
    <w:uiPriority w:val="99"/>
    <w:rPr>
      <w:sz w:val="20"/>
      <w:szCs w:val="20"/>
    </w:rPr>
  </w:style>
  <w:style w:type="character" w:customStyle="1" w:styleId="ObjetducommentaireCar">
    <w:name w:val="Objet du commentaire Car"/>
    <w:basedOn w:val="CommentaireCar"/>
    <w:link w:val="Objetducommentaire"/>
    <w:uiPriority w:val="99"/>
    <w:semiHidden/>
    <w:rPr>
      <w:b/>
      <w:bCs/>
      <w:sz w:val="20"/>
      <w:szCs w:val="20"/>
    </w:rPr>
  </w:style>
  <w:style w:type="paragraph" w:customStyle="1" w:styleId="spip">
    <w:name w:val="spip"/>
    <w:basedOn w:val="Normal"/>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qFormat/>
  </w:style>
  <w:style w:type="character" w:customStyle="1" w:styleId="Titre2Car">
    <w:name w:val="Titre 2 Car"/>
    <w:basedOn w:val="Policepardfaut"/>
    <w:link w:val="Titre2"/>
    <w:uiPriority w:val="9"/>
    <w:qFormat/>
    <w:rPr>
      <w:rFonts w:ascii="Times New Roman" w:eastAsia="Times New Roman" w:hAnsi="Times New Roman" w:cs="Times New Roman"/>
      <w:b/>
      <w:bCs/>
      <w:sz w:val="36"/>
      <w:szCs w:val="36"/>
      <w:lang w:eastAsia="fr-FR"/>
    </w:rPr>
  </w:style>
  <w:style w:type="character" w:customStyle="1" w:styleId="En-tteCar">
    <w:name w:val="En-tête Car"/>
    <w:basedOn w:val="Policepardfaut"/>
    <w:link w:val="En-tte"/>
    <w:uiPriority w:val="99"/>
  </w:style>
  <w:style w:type="character" w:customStyle="1" w:styleId="PieddepageCar">
    <w:name w:val="Pied de page Car"/>
    <w:basedOn w:val="Policepardfaut"/>
    <w:link w:val="Pieddepage"/>
    <w:uiPriority w:val="99"/>
    <w:qFormat/>
  </w:style>
  <w:style w:type="character" w:customStyle="1" w:styleId="autopromotop-title-wrapper">
    <w:name w:val="autopromo__top-title-wrapper"/>
    <w:basedOn w:val="Policepardfaut"/>
    <w:qFormat/>
  </w:style>
  <w:style w:type="character" w:customStyle="1" w:styleId="autopromolire-block--title">
    <w:name w:val="autopromo__lire-block--title"/>
    <w:basedOn w:val="Policepardfaut"/>
  </w:style>
  <w:style w:type="character" w:customStyle="1" w:styleId="autopromoicon">
    <w:name w:val="autopromo__icon"/>
    <w:basedOn w:val="Policepardfaut"/>
  </w:style>
  <w:style w:type="character" w:customStyle="1" w:styleId="autopromotitle-content">
    <w:name w:val="autopromo__title-content"/>
    <w:basedOn w:val="Policepardfaut"/>
  </w:style>
  <w:style w:type="paragraph" w:customStyle="1" w:styleId="autopromodesc-content">
    <w:name w:val="autopromo__desc-content"/>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opromoinput-wrapper">
    <w:name w:val="autopromo__input-wrapper"/>
    <w:basedOn w:val="Policepardfaut"/>
    <w:qFormat/>
  </w:style>
  <w:style w:type="paragraph" w:customStyle="1" w:styleId="textetableau">
    <w:name w:val="texte_tableau"/>
    <w:basedOn w:val="Normal"/>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Pr>
      <w:rFonts w:ascii="Comic Sans MS" w:eastAsia="Times New Roman" w:hAnsi="Comic Sans MS" w:cs="Times New Roman"/>
      <w:szCs w:val="24"/>
      <w:lang w:eastAsia="fr-FR"/>
    </w:rPr>
  </w:style>
  <w:style w:type="paragraph" w:styleId="Rvision">
    <w:name w:val="Revision"/>
    <w:hidden/>
    <w:uiPriority w:val="99"/>
    <w:semiHidden/>
    <w:rsid w:val="000B62D9"/>
    <w:rPr>
      <w:sz w:val="22"/>
      <w:szCs w:val="22"/>
      <w:lang w:eastAsia="en-US"/>
    </w:rPr>
  </w:style>
  <w:style w:type="character" w:customStyle="1" w:styleId="Titre3Car">
    <w:name w:val="Titre 3 Car"/>
    <w:basedOn w:val="Policepardfaut"/>
    <w:link w:val="Titre3"/>
    <w:uiPriority w:val="9"/>
    <w:semiHidden/>
    <w:rsid w:val="00813466"/>
    <w:rPr>
      <w:rFonts w:asciiTheme="majorHAnsi" w:eastAsiaTheme="majorEastAsia" w:hAnsiTheme="majorHAnsi" w:cstheme="majorBidi"/>
      <w:color w:val="243F60" w:themeColor="accent1" w:themeShade="7F"/>
      <w:sz w:val="24"/>
      <w:szCs w:val="24"/>
      <w:lang w:eastAsia="en-US"/>
    </w:rPr>
  </w:style>
  <w:style w:type="character" w:customStyle="1" w:styleId="Titre9Car">
    <w:name w:val="Titre 9 Car"/>
    <w:basedOn w:val="Policepardfaut"/>
    <w:link w:val="Titre9"/>
    <w:uiPriority w:val="9"/>
    <w:semiHidden/>
    <w:rsid w:val="00AA563F"/>
    <w:rPr>
      <w:rFonts w:asciiTheme="majorHAnsi" w:eastAsiaTheme="majorEastAsia" w:hAnsiTheme="majorHAnsi" w:cstheme="majorBidi"/>
      <w:i/>
      <w:iCs/>
      <w:color w:val="272727" w:themeColor="text1" w:themeTint="D8"/>
      <w:sz w:val="21"/>
      <w:szCs w:val="21"/>
      <w:lang w:eastAsia="en-US"/>
    </w:rPr>
  </w:style>
  <w:style w:type="table" w:styleId="Grilledutableau">
    <w:name w:val="Table Grid"/>
    <w:basedOn w:val="TableauNormal"/>
    <w:uiPriority w:val="99"/>
    <w:rsid w:val="000D5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3C34BC"/>
  </w:style>
  <w:style w:type="paragraph" w:styleId="Textebrut">
    <w:name w:val="Plain Text"/>
    <w:basedOn w:val="Normal"/>
    <w:link w:val="TextebrutCar"/>
    <w:uiPriority w:val="99"/>
    <w:unhideWhenUsed/>
    <w:rsid w:val="00E875CE"/>
    <w:pPr>
      <w:spacing w:after="0" w:line="240" w:lineRule="auto"/>
    </w:pPr>
    <w:rPr>
      <w:rFonts w:ascii="Calibri" w:hAnsi="Calibri"/>
      <w:szCs w:val="21"/>
    </w:rPr>
  </w:style>
  <w:style w:type="character" w:customStyle="1" w:styleId="TextebrutCar">
    <w:name w:val="Texte brut Car"/>
    <w:basedOn w:val="Policepardfaut"/>
    <w:link w:val="Textebrut"/>
    <w:uiPriority w:val="99"/>
    <w:rsid w:val="00E875CE"/>
    <w:rPr>
      <w:rFonts w:ascii="Calibri" w:hAnsi="Calibri"/>
      <w:sz w:val="22"/>
      <w:szCs w:val="21"/>
      <w:lang w:eastAsia="en-US"/>
    </w:rPr>
  </w:style>
  <w:style w:type="paragraph" w:styleId="Corpsdetexte2">
    <w:name w:val="Body Text 2"/>
    <w:basedOn w:val="Normal"/>
    <w:link w:val="Corpsdetexte2Car"/>
    <w:uiPriority w:val="99"/>
    <w:semiHidden/>
    <w:unhideWhenUsed/>
    <w:rsid w:val="00383E0F"/>
    <w:pPr>
      <w:spacing w:after="120" w:line="480" w:lineRule="auto"/>
    </w:pPr>
  </w:style>
  <w:style w:type="character" w:customStyle="1" w:styleId="Corpsdetexte2Car">
    <w:name w:val="Corps de texte 2 Car"/>
    <w:basedOn w:val="Policepardfaut"/>
    <w:link w:val="Corpsdetexte2"/>
    <w:uiPriority w:val="99"/>
    <w:semiHidden/>
    <w:rsid w:val="00383E0F"/>
    <w:rPr>
      <w:sz w:val="22"/>
      <w:szCs w:val="22"/>
      <w:lang w:eastAsia="en-US"/>
    </w:rPr>
  </w:style>
  <w:style w:type="character" w:customStyle="1" w:styleId="Titre1Car">
    <w:name w:val="Titre 1 Car"/>
    <w:basedOn w:val="Policepardfaut"/>
    <w:link w:val="Titre1"/>
    <w:uiPriority w:val="9"/>
    <w:rsid w:val="006A4B86"/>
    <w:rPr>
      <w:rFonts w:asciiTheme="majorHAnsi" w:eastAsiaTheme="majorEastAsia" w:hAnsiTheme="majorHAnsi" w:cstheme="majorBidi"/>
      <w:color w:val="365F91" w:themeColor="accent1" w:themeShade="BF"/>
      <w:sz w:val="32"/>
      <w:szCs w:val="32"/>
      <w:lang w:eastAsia="en-US"/>
    </w:rPr>
  </w:style>
  <w:style w:type="character" w:customStyle="1" w:styleId="sep">
    <w:name w:val="sep"/>
    <w:basedOn w:val="Policepardfaut"/>
    <w:rsid w:val="006A4B86"/>
  </w:style>
  <w:style w:type="paragraph" w:customStyle="1" w:styleId="line">
    <w:name w:val="line"/>
    <w:basedOn w:val="Normal"/>
    <w:rsid w:val="006A4B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
    <w:name w:val="text"/>
    <w:basedOn w:val="Policepardfaut"/>
    <w:rsid w:val="006A4B86"/>
  </w:style>
  <w:style w:type="character" w:customStyle="1" w:styleId="no">
    <w:name w:val="no"/>
    <w:basedOn w:val="Policepardfaut"/>
    <w:rsid w:val="00CF5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39141">
      <w:bodyDiv w:val="1"/>
      <w:marLeft w:val="0"/>
      <w:marRight w:val="0"/>
      <w:marTop w:val="0"/>
      <w:marBottom w:val="0"/>
      <w:divBdr>
        <w:top w:val="none" w:sz="0" w:space="0" w:color="auto"/>
        <w:left w:val="none" w:sz="0" w:space="0" w:color="auto"/>
        <w:bottom w:val="none" w:sz="0" w:space="0" w:color="auto"/>
        <w:right w:val="none" w:sz="0" w:space="0" w:color="auto"/>
      </w:divBdr>
    </w:div>
    <w:div w:id="359354547">
      <w:bodyDiv w:val="1"/>
      <w:marLeft w:val="0"/>
      <w:marRight w:val="0"/>
      <w:marTop w:val="0"/>
      <w:marBottom w:val="0"/>
      <w:divBdr>
        <w:top w:val="none" w:sz="0" w:space="0" w:color="auto"/>
        <w:left w:val="none" w:sz="0" w:space="0" w:color="auto"/>
        <w:bottom w:val="none" w:sz="0" w:space="0" w:color="auto"/>
        <w:right w:val="none" w:sz="0" w:space="0" w:color="auto"/>
      </w:divBdr>
      <w:divsChild>
        <w:div w:id="1021278845">
          <w:marLeft w:val="-480"/>
          <w:marRight w:val="-480"/>
          <w:marTop w:val="0"/>
          <w:marBottom w:val="0"/>
          <w:divBdr>
            <w:top w:val="none" w:sz="0" w:space="0" w:color="auto"/>
            <w:left w:val="none" w:sz="0" w:space="0" w:color="auto"/>
            <w:bottom w:val="none" w:sz="0" w:space="0" w:color="auto"/>
            <w:right w:val="none" w:sz="0" w:space="0" w:color="auto"/>
          </w:divBdr>
        </w:div>
        <w:div w:id="666831275">
          <w:marLeft w:val="-480"/>
          <w:marRight w:val="-480"/>
          <w:marTop w:val="0"/>
          <w:marBottom w:val="0"/>
          <w:divBdr>
            <w:top w:val="none" w:sz="0" w:space="0" w:color="auto"/>
            <w:left w:val="none" w:sz="0" w:space="0" w:color="auto"/>
            <w:bottom w:val="none" w:sz="0" w:space="0" w:color="auto"/>
            <w:right w:val="none" w:sz="0" w:space="0" w:color="auto"/>
          </w:divBdr>
        </w:div>
        <w:div w:id="1886671398">
          <w:marLeft w:val="-480"/>
          <w:marRight w:val="-480"/>
          <w:marTop w:val="0"/>
          <w:marBottom w:val="0"/>
          <w:divBdr>
            <w:top w:val="none" w:sz="0" w:space="0" w:color="auto"/>
            <w:left w:val="none" w:sz="0" w:space="0" w:color="auto"/>
            <w:bottom w:val="none" w:sz="0" w:space="0" w:color="auto"/>
            <w:right w:val="none" w:sz="0" w:space="0" w:color="auto"/>
          </w:divBdr>
        </w:div>
        <w:div w:id="531649538">
          <w:marLeft w:val="-480"/>
          <w:marRight w:val="-480"/>
          <w:marTop w:val="0"/>
          <w:marBottom w:val="0"/>
          <w:divBdr>
            <w:top w:val="none" w:sz="0" w:space="0" w:color="auto"/>
            <w:left w:val="none" w:sz="0" w:space="0" w:color="auto"/>
            <w:bottom w:val="none" w:sz="0" w:space="0" w:color="auto"/>
            <w:right w:val="none" w:sz="0" w:space="0" w:color="auto"/>
          </w:divBdr>
        </w:div>
        <w:div w:id="76943535">
          <w:marLeft w:val="-480"/>
          <w:marRight w:val="-480"/>
          <w:marTop w:val="0"/>
          <w:marBottom w:val="0"/>
          <w:divBdr>
            <w:top w:val="none" w:sz="0" w:space="0" w:color="auto"/>
            <w:left w:val="none" w:sz="0" w:space="0" w:color="auto"/>
            <w:bottom w:val="none" w:sz="0" w:space="0" w:color="auto"/>
            <w:right w:val="none" w:sz="0" w:space="0" w:color="auto"/>
          </w:divBdr>
        </w:div>
        <w:div w:id="450592153">
          <w:marLeft w:val="-480"/>
          <w:marRight w:val="-480"/>
          <w:marTop w:val="0"/>
          <w:marBottom w:val="0"/>
          <w:divBdr>
            <w:top w:val="none" w:sz="0" w:space="0" w:color="auto"/>
            <w:left w:val="none" w:sz="0" w:space="0" w:color="auto"/>
            <w:bottom w:val="none" w:sz="0" w:space="0" w:color="auto"/>
            <w:right w:val="none" w:sz="0" w:space="0" w:color="auto"/>
          </w:divBdr>
        </w:div>
      </w:divsChild>
    </w:div>
    <w:div w:id="592782116">
      <w:bodyDiv w:val="1"/>
      <w:marLeft w:val="0"/>
      <w:marRight w:val="0"/>
      <w:marTop w:val="0"/>
      <w:marBottom w:val="0"/>
      <w:divBdr>
        <w:top w:val="none" w:sz="0" w:space="0" w:color="auto"/>
        <w:left w:val="none" w:sz="0" w:space="0" w:color="auto"/>
        <w:bottom w:val="none" w:sz="0" w:space="0" w:color="auto"/>
        <w:right w:val="none" w:sz="0" w:space="0" w:color="auto"/>
      </w:divBdr>
    </w:div>
    <w:div w:id="1050416973">
      <w:bodyDiv w:val="1"/>
      <w:marLeft w:val="0"/>
      <w:marRight w:val="0"/>
      <w:marTop w:val="0"/>
      <w:marBottom w:val="0"/>
      <w:divBdr>
        <w:top w:val="none" w:sz="0" w:space="0" w:color="auto"/>
        <w:left w:val="none" w:sz="0" w:space="0" w:color="auto"/>
        <w:bottom w:val="none" w:sz="0" w:space="0" w:color="auto"/>
        <w:right w:val="none" w:sz="0" w:space="0" w:color="auto"/>
      </w:divBdr>
    </w:div>
    <w:div w:id="1122766284">
      <w:bodyDiv w:val="1"/>
      <w:marLeft w:val="0"/>
      <w:marRight w:val="0"/>
      <w:marTop w:val="0"/>
      <w:marBottom w:val="0"/>
      <w:divBdr>
        <w:top w:val="none" w:sz="0" w:space="0" w:color="auto"/>
        <w:left w:val="none" w:sz="0" w:space="0" w:color="auto"/>
        <w:bottom w:val="none" w:sz="0" w:space="0" w:color="auto"/>
        <w:right w:val="none" w:sz="0" w:space="0" w:color="auto"/>
      </w:divBdr>
      <w:divsChild>
        <w:div w:id="778375550">
          <w:marLeft w:val="0"/>
          <w:marRight w:val="0"/>
          <w:marTop w:val="0"/>
          <w:marBottom w:val="0"/>
          <w:divBdr>
            <w:top w:val="none" w:sz="0" w:space="0" w:color="auto"/>
            <w:left w:val="none" w:sz="0" w:space="0" w:color="auto"/>
            <w:bottom w:val="none" w:sz="0" w:space="0" w:color="auto"/>
            <w:right w:val="none" w:sz="0" w:space="0" w:color="auto"/>
          </w:divBdr>
          <w:divsChild>
            <w:div w:id="1132820820">
              <w:marLeft w:val="0"/>
              <w:marRight w:val="0"/>
              <w:marTop w:val="0"/>
              <w:marBottom w:val="0"/>
              <w:divBdr>
                <w:top w:val="none" w:sz="0" w:space="0" w:color="auto"/>
                <w:left w:val="none" w:sz="0" w:space="0" w:color="auto"/>
                <w:bottom w:val="none" w:sz="0" w:space="0" w:color="auto"/>
                <w:right w:val="none" w:sz="0" w:space="0" w:color="auto"/>
              </w:divBdr>
              <w:divsChild>
                <w:div w:id="1872498286">
                  <w:marLeft w:val="0"/>
                  <w:marRight w:val="0"/>
                  <w:marTop w:val="0"/>
                  <w:marBottom w:val="0"/>
                  <w:divBdr>
                    <w:top w:val="none" w:sz="0" w:space="0" w:color="auto"/>
                    <w:left w:val="none" w:sz="0" w:space="0" w:color="auto"/>
                    <w:bottom w:val="none" w:sz="0" w:space="0" w:color="auto"/>
                    <w:right w:val="none" w:sz="0" w:space="0" w:color="auto"/>
                  </w:divBdr>
                  <w:divsChild>
                    <w:div w:id="8258309">
                      <w:marLeft w:val="0"/>
                      <w:marRight w:val="0"/>
                      <w:marTop w:val="0"/>
                      <w:marBottom w:val="0"/>
                      <w:divBdr>
                        <w:top w:val="none" w:sz="0" w:space="0" w:color="auto"/>
                        <w:left w:val="none" w:sz="0" w:space="0" w:color="auto"/>
                        <w:bottom w:val="none" w:sz="0" w:space="0" w:color="auto"/>
                        <w:right w:val="none" w:sz="0" w:space="0" w:color="auto"/>
                      </w:divBdr>
                      <w:divsChild>
                        <w:div w:id="975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4158">
                  <w:marLeft w:val="0"/>
                  <w:marRight w:val="0"/>
                  <w:marTop w:val="0"/>
                  <w:marBottom w:val="0"/>
                  <w:divBdr>
                    <w:top w:val="none" w:sz="0" w:space="0" w:color="auto"/>
                    <w:left w:val="none" w:sz="0" w:space="0" w:color="auto"/>
                    <w:bottom w:val="none" w:sz="0" w:space="0" w:color="auto"/>
                    <w:right w:val="none" w:sz="0" w:space="0" w:color="auto"/>
                  </w:divBdr>
                  <w:divsChild>
                    <w:div w:id="1442844685">
                      <w:marLeft w:val="0"/>
                      <w:marRight w:val="0"/>
                      <w:marTop w:val="100"/>
                      <w:marBottom w:val="100"/>
                      <w:divBdr>
                        <w:top w:val="none" w:sz="0" w:space="0" w:color="auto"/>
                        <w:left w:val="none" w:sz="0" w:space="0" w:color="auto"/>
                        <w:bottom w:val="none" w:sz="0" w:space="0" w:color="auto"/>
                        <w:right w:val="none" w:sz="0" w:space="0" w:color="auto"/>
                      </w:divBdr>
                      <w:divsChild>
                        <w:div w:id="2063484304">
                          <w:marLeft w:val="0"/>
                          <w:marRight w:val="0"/>
                          <w:marTop w:val="0"/>
                          <w:marBottom w:val="0"/>
                          <w:divBdr>
                            <w:top w:val="none" w:sz="0" w:space="0" w:color="auto"/>
                            <w:left w:val="none" w:sz="0" w:space="0" w:color="auto"/>
                            <w:bottom w:val="none" w:sz="0" w:space="0" w:color="auto"/>
                            <w:right w:val="none" w:sz="0" w:space="0" w:color="auto"/>
                          </w:divBdr>
                          <w:divsChild>
                            <w:div w:id="783236617">
                              <w:marLeft w:val="0"/>
                              <w:marRight w:val="0"/>
                              <w:marTop w:val="0"/>
                              <w:marBottom w:val="0"/>
                              <w:divBdr>
                                <w:top w:val="none" w:sz="0" w:space="0" w:color="auto"/>
                                <w:left w:val="none" w:sz="0" w:space="0" w:color="auto"/>
                                <w:bottom w:val="none" w:sz="0" w:space="0" w:color="auto"/>
                                <w:right w:val="none" w:sz="0" w:space="0" w:color="auto"/>
                              </w:divBdr>
                            </w:div>
                          </w:divsChild>
                        </w:div>
                        <w:div w:id="1644431229">
                          <w:marLeft w:val="0"/>
                          <w:marRight w:val="0"/>
                          <w:marTop w:val="0"/>
                          <w:marBottom w:val="0"/>
                          <w:divBdr>
                            <w:top w:val="none" w:sz="0" w:space="0" w:color="auto"/>
                            <w:left w:val="none" w:sz="0" w:space="0" w:color="auto"/>
                            <w:bottom w:val="none" w:sz="0" w:space="0" w:color="auto"/>
                            <w:right w:val="none" w:sz="0" w:space="0" w:color="auto"/>
                          </w:divBdr>
                          <w:divsChild>
                            <w:div w:id="1451896424">
                              <w:marLeft w:val="0"/>
                              <w:marRight w:val="0"/>
                              <w:marTop w:val="0"/>
                              <w:marBottom w:val="0"/>
                              <w:divBdr>
                                <w:top w:val="none" w:sz="0" w:space="0" w:color="auto"/>
                                <w:left w:val="none" w:sz="0" w:space="0" w:color="auto"/>
                                <w:bottom w:val="none" w:sz="0" w:space="0" w:color="auto"/>
                                <w:right w:val="none" w:sz="0" w:space="0" w:color="auto"/>
                              </w:divBdr>
                              <w:divsChild>
                                <w:div w:id="913514271">
                                  <w:marLeft w:val="0"/>
                                  <w:marRight w:val="0"/>
                                  <w:marTop w:val="0"/>
                                  <w:marBottom w:val="0"/>
                                  <w:divBdr>
                                    <w:top w:val="none" w:sz="0" w:space="0" w:color="auto"/>
                                    <w:left w:val="none" w:sz="0" w:space="0" w:color="auto"/>
                                    <w:bottom w:val="none" w:sz="0" w:space="0" w:color="auto"/>
                                    <w:right w:val="none" w:sz="0" w:space="0" w:color="auto"/>
                                  </w:divBdr>
                                </w:div>
                                <w:div w:id="1743674218">
                                  <w:marLeft w:val="0"/>
                                  <w:marRight w:val="0"/>
                                  <w:marTop w:val="0"/>
                                  <w:marBottom w:val="0"/>
                                  <w:divBdr>
                                    <w:top w:val="none" w:sz="0" w:space="0" w:color="auto"/>
                                    <w:left w:val="none" w:sz="0" w:space="0" w:color="auto"/>
                                    <w:bottom w:val="none" w:sz="0" w:space="0" w:color="auto"/>
                                    <w:right w:val="none" w:sz="0" w:space="0" w:color="auto"/>
                                  </w:divBdr>
                                </w:div>
                                <w:div w:id="1799302170">
                                  <w:marLeft w:val="0"/>
                                  <w:marRight w:val="0"/>
                                  <w:marTop w:val="0"/>
                                  <w:marBottom w:val="0"/>
                                  <w:divBdr>
                                    <w:top w:val="none" w:sz="0" w:space="0" w:color="auto"/>
                                    <w:left w:val="none" w:sz="0" w:space="0" w:color="auto"/>
                                    <w:bottom w:val="none" w:sz="0" w:space="0" w:color="auto"/>
                                    <w:right w:val="none" w:sz="0" w:space="0" w:color="auto"/>
                                  </w:divBdr>
                                  <w:divsChild>
                                    <w:div w:id="635263490">
                                      <w:marLeft w:val="0"/>
                                      <w:marRight w:val="0"/>
                                      <w:marTop w:val="0"/>
                                      <w:marBottom w:val="0"/>
                                      <w:divBdr>
                                        <w:top w:val="none" w:sz="0" w:space="0" w:color="auto"/>
                                        <w:left w:val="none" w:sz="0" w:space="0" w:color="auto"/>
                                        <w:bottom w:val="single" w:sz="8" w:space="1" w:color="auto"/>
                                        <w:right w:val="none" w:sz="0" w:space="0" w:color="auto"/>
                                      </w:divBdr>
                                    </w:div>
                                    <w:div w:id="413401881">
                                      <w:marLeft w:val="0"/>
                                      <w:marRight w:val="0"/>
                                      <w:marTop w:val="0"/>
                                      <w:marBottom w:val="0"/>
                                      <w:divBdr>
                                        <w:top w:val="single" w:sz="8" w:space="1" w:color="auto"/>
                                        <w:left w:val="single" w:sz="8" w:space="4" w:color="auto"/>
                                        <w:bottom w:val="single" w:sz="8" w:space="1" w:color="auto"/>
                                        <w:right w:val="single" w:sz="8" w:space="4" w:color="auto"/>
                                      </w:divBdr>
                                    </w:div>
                                  </w:divsChild>
                                </w:div>
                                <w:div w:id="1381247788">
                                  <w:marLeft w:val="0"/>
                                  <w:marRight w:val="0"/>
                                  <w:marTop w:val="0"/>
                                  <w:marBottom w:val="0"/>
                                  <w:divBdr>
                                    <w:top w:val="none" w:sz="0" w:space="0" w:color="auto"/>
                                    <w:left w:val="none" w:sz="0" w:space="0" w:color="auto"/>
                                    <w:bottom w:val="none" w:sz="0" w:space="0" w:color="auto"/>
                                    <w:right w:val="none" w:sz="0" w:space="0" w:color="auto"/>
                                  </w:divBdr>
                                  <w:divsChild>
                                    <w:div w:id="626929656">
                                      <w:marLeft w:val="1050"/>
                                      <w:marRight w:val="0"/>
                                      <w:marTop w:val="0"/>
                                      <w:marBottom w:val="0"/>
                                      <w:divBdr>
                                        <w:top w:val="none" w:sz="0" w:space="0" w:color="auto"/>
                                        <w:left w:val="none" w:sz="0" w:space="0" w:color="auto"/>
                                        <w:bottom w:val="none" w:sz="0" w:space="0" w:color="auto"/>
                                        <w:right w:val="none" w:sz="0" w:space="0" w:color="auto"/>
                                      </w:divBdr>
                                      <w:divsChild>
                                        <w:div w:id="1931623279">
                                          <w:marLeft w:val="0"/>
                                          <w:marRight w:val="0"/>
                                          <w:marTop w:val="0"/>
                                          <w:marBottom w:val="0"/>
                                          <w:divBdr>
                                            <w:top w:val="none" w:sz="0" w:space="0" w:color="auto"/>
                                            <w:left w:val="none" w:sz="0" w:space="0" w:color="auto"/>
                                            <w:bottom w:val="none" w:sz="0" w:space="0" w:color="auto"/>
                                            <w:right w:val="none" w:sz="0" w:space="0" w:color="auto"/>
                                          </w:divBdr>
                                        </w:div>
                                        <w:div w:id="978654917">
                                          <w:marLeft w:val="0"/>
                                          <w:marRight w:val="0"/>
                                          <w:marTop w:val="0"/>
                                          <w:marBottom w:val="0"/>
                                          <w:divBdr>
                                            <w:top w:val="none" w:sz="0" w:space="0" w:color="auto"/>
                                            <w:left w:val="none" w:sz="0" w:space="0" w:color="auto"/>
                                            <w:bottom w:val="none" w:sz="0" w:space="0" w:color="auto"/>
                                            <w:right w:val="none" w:sz="0" w:space="0" w:color="auto"/>
                                          </w:divBdr>
                                          <w:divsChild>
                                            <w:div w:id="839584805">
                                              <w:marLeft w:val="0"/>
                                              <w:marRight w:val="0"/>
                                              <w:marTop w:val="0"/>
                                              <w:marBottom w:val="0"/>
                                              <w:divBdr>
                                                <w:top w:val="none" w:sz="0" w:space="0" w:color="auto"/>
                                                <w:left w:val="none" w:sz="0" w:space="0" w:color="auto"/>
                                                <w:bottom w:val="none" w:sz="0" w:space="0" w:color="auto"/>
                                                <w:right w:val="none" w:sz="0" w:space="0" w:color="auto"/>
                                              </w:divBdr>
                                            </w:div>
                                            <w:div w:id="1999112674">
                                              <w:marLeft w:val="0"/>
                                              <w:marRight w:val="0"/>
                                              <w:marTop w:val="0"/>
                                              <w:marBottom w:val="0"/>
                                              <w:divBdr>
                                                <w:top w:val="none" w:sz="0" w:space="0" w:color="auto"/>
                                                <w:left w:val="none" w:sz="0" w:space="0" w:color="auto"/>
                                                <w:bottom w:val="none" w:sz="0" w:space="0" w:color="auto"/>
                                                <w:right w:val="none" w:sz="0" w:space="0" w:color="auto"/>
                                              </w:divBdr>
                                            </w:div>
                                            <w:div w:id="9160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77206">
                                  <w:marLeft w:val="0"/>
                                  <w:marRight w:val="0"/>
                                  <w:marTop w:val="0"/>
                                  <w:marBottom w:val="0"/>
                                  <w:divBdr>
                                    <w:top w:val="none" w:sz="0" w:space="0" w:color="auto"/>
                                    <w:left w:val="none" w:sz="0" w:space="0" w:color="auto"/>
                                    <w:bottom w:val="none" w:sz="0" w:space="0" w:color="auto"/>
                                    <w:right w:val="none" w:sz="0" w:space="0" w:color="auto"/>
                                  </w:divBdr>
                                </w:div>
                                <w:div w:id="639460261">
                                  <w:marLeft w:val="0"/>
                                  <w:marRight w:val="0"/>
                                  <w:marTop w:val="0"/>
                                  <w:marBottom w:val="0"/>
                                  <w:divBdr>
                                    <w:top w:val="none" w:sz="0" w:space="0" w:color="auto"/>
                                    <w:left w:val="none" w:sz="0" w:space="0" w:color="auto"/>
                                    <w:bottom w:val="none" w:sz="0" w:space="0" w:color="auto"/>
                                    <w:right w:val="none" w:sz="0" w:space="0" w:color="auto"/>
                                  </w:divBdr>
                                </w:div>
                                <w:div w:id="1545026062">
                                  <w:marLeft w:val="0"/>
                                  <w:marRight w:val="0"/>
                                  <w:marTop w:val="0"/>
                                  <w:marBottom w:val="0"/>
                                  <w:divBdr>
                                    <w:top w:val="none" w:sz="0" w:space="0" w:color="auto"/>
                                    <w:left w:val="none" w:sz="0" w:space="0" w:color="auto"/>
                                    <w:bottom w:val="none" w:sz="0" w:space="0" w:color="auto"/>
                                    <w:right w:val="none" w:sz="0" w:space="0" w:color="auto"/>
                                  </w:divBdr>
                                </w:div>
                                <w:div w:id="40177317">
                                  <w:marLeft w:val="0"/>
                                  <w:marRight w:val="0"/>
                                  <w:marTop w:val="0"/>
                                  <w:marBottom w:val="0"/>
                                  <w:divBdr>
                                    <w:top w:val="none" w:sz="0" w:space="0" w:color="auto"/>
                                    <w:left w:val="none" w:sz="0" w:space="0" w:color="auto"/>
                                    <w:bottom w:val="none" w:sz="0" w:space="0" w:color="auto"/>
                                    <w:right w:val="none" w:sz="0" w:space="0" w:color="auto"/>
                                  </w:divBdr>
                                  <w:divsChild>
                                    <w:div w:id="198667845">
                                      <w:marLeft w:val="0"/>
                                      <w:marRight w:val="0"/>
                                      <w:marTop w:val="0"/>
                                      <w:marBottom w:val="0"/>
                                      <w:divBdr>
                                        <w:top w:val="none" w:sz="0" w:space="0" w:color="auto"/>
                                        <w:left w:val="none" w:sz="0" w:space="0" w:color="auto"/>
                                        <w:bottom w:val="none" w:sz="0" w:space="0" w:color="auto"/>
                                        <w:right w:val="none" w:sz="0" w:space="0" w:color="auto"/>
                                      </w:divBdr>
                                      <w:divsChild>
                                        <w:div w:id="940794123">
                                          <w:marLeft w:val="0"/>
                                          <w:marRight w:val="0"/>
                                          <w:marTop w:val="0"/>
                                          <w:marBottom w:val="0"/>
                                          <w:divBdr>
                                            <w:top w:val="none" w:sz="0" w:space="0" w:color="auto"/>
                                            <w:left w:val="none" w:sz="0" w:space="0" w:color="auto"/>
                                            <w:bottom w:val="none" w:sz="0" w:space="0" w:color="auto"/>
                                            <w:right w:val="none" w:sz="0" w:space="0" w:color="auto"/>
                                          </w:divBdr>
                                          <w:divsChild>
                                            <w:div w:id="1339194915">
                                              <w:marLeft w:val="0"/>
                                              <w:marRight w:val="0"/>
                                              <w:marTop w:val="0"/>
                                              <w:marBottom w:val="0"/>
                                              <w:divBdr>
                                                <w:top w:val="none" w:sz="0" w:space="0" w:color="auto"/>
                                                <w:left w:val="none" w:sz="0" w:space="0" w:color="auto"/>
                                                <w:bottom w:val="none" w:sz="0" w:space="0" w:color="auto"/>
                                                <w:right w:val="none" w:sz="0" w:space="0" w:color="auto"/>
                                              </w:divBdr>
                                            </w:div>
                                            <w:div w:id="845096043">
                                              <w:marLeft w:val="0"/>
                                              <w:marRight w:val="0"/>
                                              <w:marTop w:val="0"/>
                                              <w:marBottom w:val="0"/>
                                              <w:divBdr>
                                                <w:top w:val="none" w:sz="0" w:space="0" w:color="auto"/>
                                                <w:left w:val="none" w:sz="0" w:space="0" w:color="auto"/>
                                                <w:bottom w:val="none" w:sz="0" w:space="0" w:color="auto"/>
                                                <w:right w:val="none" w:sz="0" w:space="0" w:color="auto"/>
                                              </w:divBdr>
                                            </w:div>
                                          </w:divsChild>
                                        </w:div>
                                        <w:div w:id="1317108318">
                                          <w:marLeft w:val="0"/>
                                          <w:marRight w:val="0"/>
                                          <w:marTop w:val="0"/>
                                          <w:marBottom w:val="0"/>
                                          <w:divBdr>
                                            <w:top w:val="none" w:sz="0" w:space="0" w:color="auto"/>
                                            <w:left w:val="none" w:sz="0" w:space="0" w:color="auto"/>
                                            <w:bottom w:val="none" w:sz="0" w:space="0" w:color="auto"/>
                                            <w:right w:val="none" w:sz="0" w:space="0" w:color="auto"/>
                                          </w:divBdr>
                                          <w:divsChild>
                                            <w:div w:id="2098674127">
                                              <w:marLeft w:val="0"/>
                                              <w:marRight w:val="0"/>
                                              <w:marTop w:val="0"/>
                                              <w:marBottom w:val="0"/>
                                              <w:divBdr>
                                                <w:top w:val="none" w:sz="0" w:space="0" w:color="auto"/>
                                                <w:left w:val="none" w:sz="0" w:space="0" w:color="auto"/>
                                                <w:bottom w:val="none" w:sz="0" w:space="0" w:color="auto"/>
                                                <w:right w:val="none" w:sz="0" w:space="0" w:color="auto"/>
                                              </w:divBdr>
                                            </w:div>
                                          </w:divsChild>
                                        </w:div>
                                        <w:div w:id="493760312">
                                          <w:marLeft w:val="0"/>
                                          <w:marRight w:val="0"/>
                                          <w:marTop w:val="0"/>
                                          <w:marBottom w:val="0"/>
                                          <w:divBdr>
                                            <w:top w:val="none" w:sz="0" w:space="0" w:color="auto"/>
                                            <w:left w:val="none" w:sz="0" w:space="0" w:color="auto"/>
                                            <w:bottom w:val="none" w:sz="0" w:space="0" w:color="auto"/>
                                            <w:right w:val="none" w:sz="0" w:space="0" w:color="auto"/>
                                          </w:divBdr>
                                          <w:divsChild>
                                            <w:div w:id="83843214">
                                              <w:marLeft w:val="0"/>
                                              <w:marRight w:val="0"/>
                                              <w:marTop w:val="0"/>
                                              <w:marBottom w:val="0"/>
                                              <w:divBdr>
                                                <w:top w:val="none" w:sz="0" w:space="0" w:color="auto"/>
                                                <w:left w:val="none" w:sz="0" w:space="0" w:color="auto"/>
                                                <w:bottom w:val="none" w:sz="0" w:space="0" w:color="auto"/>
                                                <w:right w:val="none" w:sz="0" w:space="0" w:color="auto"/>
                                              </w:divBdr>
                                            </w:div>
                                            <w:div w:id="18786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9011">
                                      <w:marLeft w:val="0"/>
                                      <w:marRight w:val="0"/>
                                      <w:marTop w:val="0"/>
                                      <w:marBottom w:val="0"/>
                                      <w:divBdr>
                                        <w:top w:val="none" w:sz="0" w:space="0" w:color="auto"/>
                                        <w:left w:val="none" w:sz="0" w:space="0" w:color="auto"/>
                                        <w:bottom w:val="none" w:sz="0" w:space="0" w:color="auto"/>
                                        <w:right w:val="none" w:sz="0" w:space="0" w:color="auto"/>
                                      </w:divBdr>
                                      <w:divsChild>
                                        <w:div w:id="1258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1740">
                  <w:marLeft w:val="0"/>
                  <w:marRight w:val="0"/>
                  <w:marTop w:val="100"/>
                  <w:marBottom w:val="100"/>
                  <w:divBdr>
                    <w:top w:val="none" w:sz="0" w:space="0" w:color="auto"/>
                    <w:left w:val="none" w:sz="0" w:space="0" w:color="auto"/>
                    <w:bottom w:val="none" w:sz="0" w:space="0" w:color="auto"/>
                    <w:right w:val="none" w:sz="0" w:space="0" w:color="auto"/>
                  </w:divBdr>
                  <w:divsChild>
                    <w:div w:id="452748721">
                      <w:marLeft w:val="0"/>
                      <w:marRight w:val="0"/>
                      <w:marTop w:val="0"/>
                      <w:marBottom w:val="0"/>
                      <w:divBdr>
                        <w:top w:val="none" w:sz="0" w:space="0" w:color="auto"/>
                        <w:left w:val="none" w:sz="0" w:space="0" w:color="auto"/>
                        <w:bottom w:val="none" w:sz="0" w:space="0" w:color="auto"/>
                        <w:right w:val="none" w:sz="0" w:space="0" w:color="auto"/>
                      </w:divBdr>
                      <w:divsChild>
                        <w:div w:id="797650251">
                          <w:marLeft w:val="0"/>
                          <w:marRight w:val="0"/>
                          <w:marTop w:val="0"/>
                          <w:marBottom w:val="0"/>
                          <w:divBdr>
                            <w:top w:val="none" w:sz="0" w:space="0" w:color="auto"/>
                            <w:left w:val="none" w:sz="0" w:space="0" w:color="auto"/>
                            <w:bottom w:val="none" w:sz="0" w:space="0" w:color="auto"/>
                            <w:right w:val="none" w:sz="0" w:space="0" w:color="auto"/>
                          </w:divBdr>
                          <w:divsChild>
                            <w:div w:id="1759979914">
                              <w:marLeft w:val="0"/>
                              <w:marRight w:val="0"/>
                              <w:marTop w:val="0"/>
                              <w:marBottom w:val="0"/>
                              <w:divBdr>
                                <w:top w:val="none" w:sz="0" w:space="0" w:color="auto"/>
                                <w:left w:val="none" w:sz="0" w:space="0" w:color="auto"/>
                                <w:bottom w:val="none" w:sz="0" w:space="0" w:color="auto"/>
                                <w:right w:val="none" w:sz="0" w:space="0" w:color="auto"/>
                              </w:divBdr>
                              <w:divsChild>
                                <w:div w:id="780297598">
                                  <w:marLeft w:val="0"/>
                                  <w:marRight w:val="0"/>
                                  <w:marTop w:val="0"/>
                                  <w:marBottom w:val="0"/>
                                  <w:divBdr>
                                    <w:top w:val="none" w:sz="0" w:space="0" w:color="auto"/>
                                    <w:left w:val="none" w:sz="0" w:space="0" w:color="auto"/>
                                    <w:bottom w:val="none" w:sz="0" w:space="0" w:color="auto"/>
                                    <w:right w:val="none" w:sz="0" w:space="0" w:color="auto"/>
                                  </w:divBdr>
                                </w:div>
                                <w:div w:id="11706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9504">
                      <w:marLeft w:val="0"/>
                      <w:marRight w:val="0"/>
                      <w:marTop w:val="0"/>
                      <w:marBottom w:val="0"/>
                      <w:divBdr>
                        <w:top w:val="none" w:sz="0" w:space="0" w:color="auto"/>
                        <w:left w:val="none" w:sz="0" w:space="0" w:color="auto"/>
                        <w:bottom w:val="none" w:sz="0" w:space="0" w:color="auto"/>
                        <w:right w:val="none" w:sz="0" w:space="0" w:color="auto"/>
                      </w:divBdr>
                      <w:divsChild>
                        <w:div w:id="333803174">
                          <w:marLeft w:val="0"/>
                          <w:marRight w:val="0"/>
                          <w:marTop w:val="0"/>
                          <w:marBottom w:val="0"/>
                          <w:divBdr>
                            <w:top w:val="none" w:sz="0" w:space="0" w:color="auto"/>
                            <w:left w:val="none" w:sz="0" w:space="0" w:color="auto"/>
                            <w:bottom w:val="none" w:sz="0" w:space="0" w:color="auto"/>
                            <w:right w:val="none" w:sz="0" w:space="0" w:color="auto"/>
                          </w:divBdr>
                          <w:divsChild>
                            <w:div w:id="18153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701263">
      <w:bodyDiv w:val="1"/>
      <w:marLeft w:val="0"/>
      <w:marRight w:val="0"/>
      <w:marTop w:val="0"/>
      <w:marBottom w:val="0"/>
      <w:divBdr>
        <w:top w:val="none" w:sz="0" w:space="0" w:color="auto"/>
        <w:left w:val="none" w:sz="0" w:space="0" w:color="auto"/>
        <w:bottom w:val="none" w:sz="0" w:space="0" w:color="auto"/>
        <w:right w:val="none" w:sz="0" w:space="0" w:color="auto"/>
      </w:divBdr>
      <w:divsChild>
        <w:div w:id="2088382772">
          <w:marLeft w:val="0"/>
          <w:marRight w:val="0"/>
          <w:marTop w:val="0"/>
          <w:marBottom w:val="0"/>
          <w:divBdr>
            <w:top w:val="none" w:sz="0" w:space="0" w:color="auto"/>
            <w:left w:val="none" w:sz="0" w:space="0" w:color="auto"/>
            <w:bottom w:val="none" w:sz="0" w:space="0" w:color="auto"/>
            <w:right w:val="none" w:sz="0" w:space="0" w:color="auto"/>
          </w:divBdr>
          <w:divsChild>
            <w:div w:id="2120640789">
              <w:marLeft w:val="0"/>
              <w:marRight w:val="0"/>
              <w:marTop w:val="0"/>
              <w:marBottom w:val="0"/>
              <w:divBdr>
                <w:top w:val="none" w:sz="0" w:space="0" w:color="auto"/>
                <w:left w:val="none" w:sz="0" w:space="0" w:color="auto"/>
                <w:bottom w:val="none" w:sz="0" w:space="0" w:color="auto"/>
                <w:right w:val="none" w:sz="0" w:space="0" w:color="auto"/>
              </w:divBdr>
              <w:divsChild>
                <w:div w:id="1342927866">
                  <w:marLeft w:val="0"/>
                  <w:marRight w:val="0"/>
                  <w:marTop w:val="0"/>
                  <w:marBottom w:val="0"/>
                  <w:divBdr>
                    <w:top w:val="none" w:sz="0" w:space="0" w:color="auto"/>
                    <w:left w:val="none" w:sz="0" w:space="0" w:color="auto"/>
                    <w:bottom w:val="none" w:sz="0" w:space="0" w:color="auto"/>
                    <w:right w:val="none" w:sz="0" w:space="0" w:color="auto"/>
                  </w:divBdr>
                  <w:divsChild>
                    <w:div w:id="239949315">
                      <w:marLeft w:val="0"/>
                      <w:marRight w:val="0"/>
                      <w:marTop w:val="0"/>
                      <w:marBottom w:val="0"/>
                      <w:divBdr>
                        <w:top w:val="none" w:sz="0" w:space="0" w:color="auto"/>
                        <w:left w:val="none" w:sz="0" w:space="0" w:color="auto"/>
                        <w:bottom w:val="none" w:sz="0" w:space="0" w:color="auto"/>
                        <w:right w:val="none" w:sz="0" w:space="0" w:color="auto"/>
                      </w:divBdr>
                      <w:divsChild>
                        <w:div w:id="5018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189">
                  <w:marLeft w:val="0"/>
                  <w:marRight w:val="0"/>
                  <w:marTop w:val="0"/>
                  <w:marBottom w:val="0"/>
                  <w:divBdr>
                    <w:top w:val="none" w:sz="0" w:space="0" w:color="auto"/>
                    <w:left w:val="none" w:sz="0" w:space="0" w:color="auto"/>
                    <w:bottom w:val="none" w:sz="0" w:space="0" w:color="auto"/>
                    <w:right w:val="none" w:sz="0" w:space="0" w:color="auto"/>
                  </w:divBdr>
                  <w:divsChild>
                    <w:div w:id="974021030">
                      <w:marLeft w:val="0"/>
                      <w:marRight w:val="0"/>
                      <w:marTop w:val="100"/>
                      <w:marBottom w:val="100"/>
                      <w:divBdr>
                        <w:top w:val="none" w:sz="0" w:space="0" w:color="auto"/>
                        <w:left w:val="none" w:sz="0" w:space="0" w:color="auto"/>
                        <w:bottom w:val="none" w:sz="0" w:space="0" w:color="auto"/>
                        <w:right w:val="none" w:sz="0" w:space="0" w:color="auto"/>
                      </w:divBdr>
                      <w:divsChild>
                        <w:div w:id="1414349497">
                          <w:marLeft w:val="0"/>
                          <w:marRight w:val="0"/>
                          <w:marTop w:val="0"/>
                          <w:marBottom w:val="0"/>
                          <w:divBdr>
                            <w:top w:val="none" w:sz="0" w:space="0" w:color="auto"/>
                            <w:left w:val="none" w:sz="0" w:space="0" w:color="auto"/>
                            <w:bottom w:val="none" w:sz="0" w:space="0" w:color="auto"/>
                            <w:right w:val="none" w:sz="0" w:space="0" w:color="auto"/>
                          </w:divBdr>
                          <w:divsChild>
                            <w:div w:id="676927785">
                              <w:marLeft w:val="0"/>
                              <w:marRight w:val="0"/>
                              <w:marTop w:val="0"/>
                              <w:marBottom w:val="0"/>
                              <w:divBdr>
                                <w:top w:val="none" w:sz="0" w:space="0" w:color="auto"/>
                                <w:left w:val="none" w:sz="0" w:space="0" w:color="auto"/>
                                <w:bottom w:val="none" w:sz="0" w:space="0" w:color="auto"/>
                                <w:right w:val="none" w:sz="0" w:space="0" w:color="auto"/>
                              </w:divBdr>
                            </w:div>
                          </w:divsChild>
                        </w:div>
                        <w:div w:id="373503094">
                          <w:marLeft w:val="0"/>
                          <w:marRight w:val="0"/>
                          <w:marTop w:val="0"/>
                          <w:marBottom w:val="0"/>
                          <w:divBdr>
                            <w:top w:val="none" w:sz="0" w:space="0" w:color="auto"/>
                            <w:left w:val="none" w:sz="0" w:space="0" w:color="auto"/>
                            <w:bottom w:val="none" w:sz="0" w:space="0" w:color="auto"/>
                            <w:right w:val="none" w:sz="0" w:space="0" w:color="auto"/>
                          </w:divBdr>
                          <w:divsChild>
                            <w:div w:id="1536969740">
                              <w:marLeft w:val="0"/>
                              <w:marRight w:val="0"/>
                              <w:marTop w:val="0"/>
                              <w:marBottom w:val="0"/>
                              <w:divBdr>
                                <w:top w:val="none" w:sz="0" w:space="0" w:color="auto"/>
                                <w:left w:val="none" w:sz="0" w:space="0" w:color="auto"/>
                                <w:bottom w:val="none" w:sz="0" w:space="0" w:color="auto"/>
                                <w:right w:val="none" w:sz="0" w:space="0" w:color="auto"/>
                              </w:divBdr>
                              <w:divsChild>
                                <w:div w:id="1229806197">
                                  <w:marLeft w:val="0"/>
                                  <w:marRight w:val="0"/>
                                  <w:marTop w:val="0"/>
                                  <w:marBottom w:val="0"/>
                                  <w:divBdr>
                                    <w:top w:val="none" w:sz="0" w:space="0" w:color="auto"/>
                                    <w:left w:val="none" w:sz="0" w:space="0" w:color="auto"/>
                                    <w:bottom w:val="none" w:sz="0" w:space="0" w:color="auto"/>
                                    <w:right w:val="none" w:sz="0" w:space="0" w:color="auto"/>
                                  </w:divBdr>
                                </w:div>
                                <w:div w:id="1497650117">
                                  <w:marLeft w:val="0"/>
                                  <w:marRight w:val="0"/>
                                  <w:marTop w:val="0"/>
                                  <w:marBottom w:val="0"/>
                                  <w:divBdr>
                                    <w:top w:val="none" w:sz="0" w:space="0" w:color="auto"/>
                                    <w:left w:val="none" w:sz="0" w:space="0" w:color="auto"/>
                                    <w:bottom w:val="none" w:sz="0" w:space="0" w:color="auto"/>
                                    <w:right w:val="none" w:sz="0" w:space="0" w:color="auto"/>
                                  </w:divBdr>
                                </w:div>
                                <w:div w:id="1937668191">
                                  <w:marLeft w:val="0"/>
                                  <w:marRight w:val="0"/>
                                  <w:marTop w:val="0"/>
                                  <w:marBottom w:val="0"/>
                                  <w:divBdr>
                                    <w:top w:val="none" w:sz="0" w:space="0" w:color="auto"/>
                                    <w:left w:val="none" w:sz="0" w:space="0" w:color="auto"/>
                                    <w:bottom w:val="none" w:sz="0" w:space="0" w:color="auto"/>
                                    <w:right w:val="none" w:sz="0" w:space="0" w:color="auto"/>
                                  </w:divBdr>
                                  <w:divsChild>
                                    <w:div w:id="1038775236">
                                      <w:marLeft w:val="0"/>
                                      <w:marRight w:val="0"/>
                                      <w:marTop w:val="0"/>
                                      <w:marBottom w:val="0"/>
                                      <w:divBdr>
                                        <w:top w:val="none" w:sz="0" w:space="0" w:color="auto"/>
                                        <w:left w:val="none" w:sz="0" w:space="0" w:color="auto"/>
                                        <w:bottom w:val="single" w:sz="8" w:space="1" w:color="auto"/>
                                        <w:right w:val="none" w:sz="0" w:space="0" w:color="auto"/>
                                      </w:divBdr>
                                    </w:div>
                                    <w:div w:id="1402824033">
                                      <w:marLeft w:val="0"/>
                                      <w:marRight w:val="0"/>
                                      <w:marTop w:val="0"/>
                                      <w:marBottom w:val="0"/>
                                      <w:divBdr>
                                        <w:top w:val="single" w:sz="8" w:space="1" w:color="auto"/>
                                        <w:left w:val="single" w:sz="8" w:space="4" w:color="auto"/>
                                        <w:bottom w:val="single" w:sz="8" w:space="1" w:color="auto"/>
                                        <w:right w:val="single" w:sz="8" w:space="4" w:color="auto"/>
                                      </w:divBdr>
                                    </w:div>
                                  </w:divsChild>
                                </w:div>
                                <w:div w:id="862522915">
                                  <w:marLeft w:val="0"/>
                                  <w:marRight w:val="0"/>
                                  <w:marTop w:val="0"/>
                                  <w:marBottom w:val="0"/>
                                  <w:divBdr>
                                    <w:top w:val="none" w:sz="0" w:space="0" w:color="auto"/>
                                    <w:left w:val="none" w:sz="0" w:space="0" w:color="auto"/>
                                    <w:bottom w:val="none" w:sz="0" w:space="0" w:color="auto"/>
                                    <w:right w:val="none" w:sz="0" w:space="0" w:color="auto"/>
                                  </w:divBdr>
                                  <w:divsChild>
                                    <w:div w:id="1944455563">
                                      <w:marLeft w:val="1050"/>
                                      <w:marRight w:val="0"/>
                                      <w:marTop w:val="0"/>
                                      <w:marBottom w:val="0"/>
                                      <w:divBdr>
                                        <w:top w:val="none" w:sz="0" w:space="0" w:color="auto"/>
                                        <w:left w:val="none" w:sz="0" w:space="0" w:color="auto"/>
                                        <w:bottom w:val="none" w:sz="0" w:space="0" w:color="auto"/>
                                        <w:right w:val="none" w:sz="0" w:space="0" w:color="auto"/>
                                      </w:divBdr>
                                      <w:divsChild>
                                        <w:div w:id="1857428657">
                                          <w:marLeft w:val="0"/>
                                          <w:marRight w:val="0"/>
                                          <w:marTop w:val="0"/>
                                          <w:marBottom w:val="0"/>
                                          <w:divBdr>
                                            <w:top w:val="none" w:sz="0" w:space="0" w:color="auto"/>
                                            <w:left w:val="none" w:sz="0" w:space="0" w:color="auto"/>
                                            <w:bottom w:val="none" w:sz="0" w:space="0" w:color="auto"/>
                                            <w:right w:val="none" w:sz="0" w:space="0" w:color="auto"/>
                                          </w:divBdr>
                                        </w:div>
                                        <w:div w:id="685863620">
                                          <w:marLeft w:val="0"/>
                                          <w:marRight w:val="0"/>
                                          <w:marTop w:val="0"/>
                                          <w:marBottom w:val="0"/>
                                          <w:divBdr>
                                            <w:top w:val="none" w:sz="0" w:space="0" w:color="auto"/>
                                            <w:left w:val="none" w:sz="0" w:space="0" w:color="auto"/>
                                            <w:bottom w:val="none" w:sz="0" w:space="0" w:color="auto"/>
                                            <w:right w:val="none" w:sz="0" w:space="0" w:color="auto"/>
                                          </w:divBdr>
                                          <w:divsChild>
                                            <w:div w:id="977412756">
                                              <w:marLeft w:val="0"/>
                                              <w:marRight w:val="0"/>
                                              <w:marTop w:val="0"/>
                                              <w:marBottom w:val="0"/>
                                              <w:divBdr>
                                                <w:top w:val="none" w:sz="0" w:space="0" w:color="auto"/>
                                                <w:left w:val="none" w:sz="0" w:space="0" w:color="auto"/>
                                                <w:bottom w:val="none" w:sz="0" w:space="0" w:color="auto"/>
                                                <w:right w:val="none" w:sz="0" w:space="0" w:color="auto"/>
                                              </w:divBdr>
                                            </w:div>
                                            <w:div w:id="737479457">
                                              <w:marLeft w:val="0"/>
                                              <w:marRight w:val="0"/>
                                              <w:marTop w:val="0"/>
                                              <w:marBottom w:val="0"/>
                                              <w:divBdr>
                                                <w:top w:val="none" w:sz="0" w:space="0" w:color="auto"/>
                                                <w:left w:val="none" w:sz="0" w:space="0" w:color="auto"/>
                                                <w:bottom w:val="none" w:sz="0" w:space="0" w:color="auto"/>
                                                <w:right w:val="none" w:sz="0" w:space="0" w:color="auto"/>
                                              </w:divBdr>
                                            </w:div>
                                            <w:div w:id="17771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32378">
                                  <w:marLeft w:val="0"/>
                                  <w:marRight w:val="0"/>
                                  <w:marTop w:val="0"/>
                                  <w:marBottom w:val="0"/>
                                  <w:divBdr>
                                    <w:top w:val="none" w:sz="0" w:space="0" w:color="auto"/>
                                    <w:left w:val="none" w:sz="0" w:space="0" w:color="auto"/>
                                    <w:bottom w:val="none" w:sz="0" w:space="0" w:color="auto"/>
                                    <w:right w:val="none" w:sz="0" w:space="0" w:color="auto"/>
                                  </w:divBdr>
                                </w:div>
                                <w:div w:id="1986662660">
                                  <w:marLeft w:val="0"/>
                                  <w:marRight w:val="0"/>
                                  <w:marTop w:val="0"/>
                                  <w:marBottom w:val="0"/>
                                  <w:divBdr>
                                    <w:top w:val="none" w:sz="0" w:space="0" w:color="auto"/>
                                    <w:left w:val="none" w:sz="0" w:space="0" w:color="auto"/>
                                    <w:bottom w:val="none" w:sz="0" w:space="0" w:color="auto"/>
                                    <w:right w:val="none" w:sz="0" w:space="0" w:color="auto"/>
                                  </w:divBdr>
                                </w:div>
                                <w:div w:id="1629580275">
                                  <w:marLeft w:val="0"/>
                                  <w:marRight w:val="0"/>
                                  <w:marTop w:val="0"/>
                                  <w:marBottom w:val="0"/>
                                  <w:divBdr>
                                    <w:top w:val="none" w:sz="0" w:space="0" w:color="auto"/>
                                    <w:left w:val="none" w:sz="0" w:space="0" w:color="auto"/>
                                    <w:bottom w:val="none" w:sz="0" w:space="0" w:color="auto"/>
                                    <w:right w:val="none" w:sz="0" w:space="0" w:color="auto"/>
                                  </w:divBdr>
                                </w:div>
                                <w:div w:id="600258940">
                                  <w:marLeft w:val="0"/>
                                  <w:marRight w:val="0"/>
                                  <w:marTop w:val="0"/>
                                  <w:marBottom w:val="0"/>
                                  <w:divBdr>
                                    <w:top w:val="none" w:sz="0" w:space="0" w:color="auto"/>
                                    <w:left w:val="none" w:sz="0" w:space="0" w:color="auto"/>
                                    <w:bottom w:val="none" w:sz="0" w:space="0" w:color="auto"/>
                                    <w:right w:val="none" w:sz="0" w:space="0" w:color="auto"/>
                                  </w:divBdr>
                                  <w:divsChild>
                                    <w:div w:id="1067801522">
                                      <w:marLeft w:val="0"/>
                                      <w:marRight w:val="0"/>
                                      <w:marTop w:val="0"/>
                                      <w:marBottom w:val="0"/>
                                      <w:divBdr>
                                        <w:top w:val="none" w:sz="0" w:space="0" w:color="auto"/>
                                        <w:left w:val="none" w:sz="0" w:space="0" w:color="auto"/>
                                        <w:bottom w:val="none" w:sz="0" w:space="0" w:color="auto"/>
                                        <w:right w:val="none" w:sz="0" w:space="0" w:color="auto"/>
                                      </w:divBdr>
                                      <w:divsChild>
                                        <w:div w:id="1572884642">
                                          <w:marLeft w:val="0"/>
                                          <w:marRight w:val="0"/>
                                          <w:marTop w:val="0"/>
                                          <w:marBottom w:val="0"/>
                                          <w:divBdr>
                                            <w:top w:val="none" w:sz="0" w:space="0" w:color="auto"/>
                                            <w:left w:val="none" w:sz="0" w:space="0" w:color="auto"/>
                                            <w:bottom w:val="none" w:sz="0" w:space="0" w:color="auto"/>
                                            <w:right w:val="none" w:sz="0" w:space="0" w:color="auto"/>
                                          </w:divBdr>
                                          <w:divsChild>
                                            <w:div w:id="39478722">
                                              <w:marLeft w:val="0"/>
                                              <w:marRight w:val="0"/>
                                              <w:marTop w:val="0"/>
                                              <w:marBottom w:val="0"/>
                                              <w:divBdr>
                                                <w:top w:val="none" w:sz="0" w:space="0" w:color="auto"/>
                                                <w:left w:val="none" w:sz="0" w:space="0" w:color="auto"/>
                                                <w:bottom w:val="none" w:sz="0" w:space="0" w:color="auto"/>
                                                <w:right w:val="none" w:sz="0" w:space="0" w:color="auto"/>
                                              </w:divBdr>
                                            </w:div>
                                            <w:div w:id="1883639081">
                                              <w:marLeft w:val="0"/>
                                              <w:marRight w:val="0"/>
                                              <w:marTop w:val="0"/>
                                              <w:marBottom w:val="0"/>
                                              <w:divBdr>
                                                <w:top w:val="none" w:sz="0" w:space="0" w:color="auto"/>
                                                <w:left w:val="none" w:sz="0" w:space="0" w:color="auto"/>
                                                <w:bottom w:val="none" w:sz="0" w:space="0" w:color="auto"/>
                                                <w:right w:val="none" w:sz="0" w:space="0" w:color="auto"/>
                                              </w:divBdr>
                                            </w:div>
                                          </w:divsChild>
                                        </w:div>
                                        <w:div w:id="350570253">
                                          <w:marLeft w:val="0"/>
                                          <w:marRight w:val="0"/>
                                          <w:marTop w:val="0"/>
                                          <w:marBottom w:val="0"/>
                                          <w:divBdr>
                                            <w:top w:val="none" w:sz="0" w:space="0" w:color="auto"/>
                                            <w:left w:val="none" w:sz="0" w:space="0" w:color="auto"/>
                                            <w:bottom w:val="none" w:sz="0" w:space="0" w:color="auto"/>
                                            <w:right w:val="none" w:sz="0" w:space="0" w:color="auto"/>
                                          </w:divBdr>
                                          <w:divsChild>
                                            <w:div w:id="1746949957">
                                              <w:marLeft w:val="0"/>
                                              <w:marRight w:val="0"/>
                                              <w:marTop w:val="0"/>
                                              <w:marBottom w:val="0"/>
                                              <w:divBdr>
                                                <w:top w:val="none" w:sz="0" w:space="0" w:color="auto"/>
                                                <w:left w:val="none" w:sz="0" w:space="0" w:color="auto"/>
                                                <w:bottom w:val="none" w:sz="0" w:space="0" w:color="auto"/>
                                                <w:right w:val="none" w:sz="0" w:space="0" w:color="auto"/>
                                              </w:divBdr>
                                            </w:div>
                                          </w:divsChild>
                                        </w:div>
                                        <w:div w:id="1576545214">
                                          <w:marLeft w:val="0"/>
                                          <w:marRight w:val="0"/>
                                          <w:marTop w:val="0"/>
                                          <w:marBottom w:val="0"/>
                                          <w:divBdr>
                                            <w:top w:val="none" w:sz="0" w:space="0" w:color="auto"/>
                                            <w:left w:val="none" w:sz="0" w:space="0" w:color="auto"/>
                                            <w:bottom w:val="none" w:sz="0" w:space="0" w:color="auto"/>
                                            <w:right w:val="none" w:sz="0" w:space="0" w:color="auto"/>
                                          </w:divBdr>
                                          <w:divsChild>
                                            <w:div w:id="1573001750">
                                              <w:marLeft w:val="0"/>
                                              <w:marRight w:val="0"/>
                                              <w:marTop w:val="0"/>
                                              <w:marBottom w:val="0"/>
                                              <w:divBdr>
                                                <w:top w:val="none" w:sz="0" w:space="0" w:color="auto"/>
                                                <w:left w:val="none" w:sz="0" w:space="0" w:color="auto"/>
                                                <w:bottom w:val="none" w:sz="0" w:space="0" w:color="auto"/>
                                                <w:right w:val="none" w:sz="0" w:space="0" w:color="auto"/>
                                              </w:divBdr>
                                            </w:div>
                                            <w:div w:id="11032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7094">
                                      <w:marLeft w:val="0"/>
                                      <w:marRight w:val="0"/>
                                      <w:marTop w:val="0"/>
                                      <w:marBottom w:val="0"/>
                                      <w:divBdr>
                                        <w:top w:val="none" w:sz="0" w:space="0" w:color="auto"/>
                                        <w:left w:val="none" w:sz="0" w:space="0" w:color="auto"/>
                                        <w:bottom w:val="none" w:sz="0" w:space="0" w:color="auto"/>
                                        <w:right w:val="none" w:sz="0" w:space="0" w:color="auto"/>
                                      </w:divBdr>
                                      <w:divsChild>
                                        <w:div w:id="15375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43712">
                  <w:marLeft w:val="0"/>
                  <w:marRight w:val="0"/>
                  <w:marTop w:val="100"/>
                  <w:marBottom w:val="100"/>
                  <w:divBdr>
                    <w:top w:val="none" w:sz="0" w:space="0" w:color="auto"/>
                    <w:left w:val="none" w:sz="0" w:space="0" w:color="auto"/>
                    <w:bottom w:val="none" w:sz="0" w:space="0" w:color="auto"/>
                    <w:right w:val="none" w:sz="0" w:space="0" w:color="auto"/>
                  </w:divBdr>
                  <w:divsChild>
                    <w:div w:id="1387292498">
                      <w:marLeft w:val="0"/>
                      <w:marRight w:val="0"/>
                      <w:marTop w:val="0"/>
                      <w:marBottom w:val="0"/>
                      <w:divBdr>
                        <w:top w:val="none" w:sz="0" w:space="0" w:color="auto"/>
                        <w:left w:val="none" w:sz="0" w:space="0" w:color="auto"/>
                        <w:bottom w:val="none" w:sz="0" w:space="0" w:color="auto"/>
                        <w:right w:val="none" w:sz="0" w:space="0" w:color="auto"/>
                      </w:divBdr>
                      <w:divsChild>
                        <w:div w:id="1977252274">
                          <w:marLeft w:val="0"/>
                          <w:marRight w:val="0"/>
                          <w:marTop w:val="0"/>
                          <w:marBottom w:val="0"/>
                          <w:divBdr>
                            <w:top w:val="none" w:sz="0" w:space="0" w:color="auto"/>
                            <w:left w:val="none" w:sz="0" w:space="0" w:color="auto"/>
                            <w:bottom w:val="none" w:sz="0" w:space="0" w:color="auto"/>
                            <w:right w:val="none" w:sz="0" w:space="0" w:color="auto"/>
                          </w:divBdr>
                          <w:divsChild>
                            <w:div w:id="1622227038">
                              <w:marLeft w:val="0"/>
                              <w:marRight w:val="0"/>
                              <w:marTop w:val="0"/>
                              <w:marBottom w:val="0"/>
                              <w:divBdr>
                                <w:top w:val="none" w:sz="0" w:space="0" w:color="auto"/>
                                <w:left w:val="none" w:sz="0" w:space="0" w:color="auto"/>
                                <w:bottom w:val="none" w:sz="0" w:space="0" w:color="auto"/>
                                <w:right w:val="none" w:sz="0" w:space="0" w:color="auto"/>
                              </w:divBdr>
                              <w:divsChild>
                                <w:div w:id="711882474">
                                  <w:marLeft w:val="0"/>
                                  <w:marRight w:val="0"/>
                                  <w:marTop w:val="0"/>
                                  <w:marBottom w:val="0"/>
                                  <w:divBdr>
                                    <w:top w:val="none" w:sz="0" w:space="0" w:color="auto"/>
                                    <w:left w:val="none" w:sz="0" w:space="0" w:color="auto"/>
                                    <w:bottom w:val="none" w:sz="0" w:space="0" w:color="auto"/>
                                    <w:right w:val="none" w:sz="0" w:space="0" w:color="auto"/>
                                  </w:divBdr>
                                </w:div>
                                <w:div w:id="6620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19230">
                      <w:marLeft w:val="0"/>
                      <w:marRight w:val="0"/>
                      <w:marTop w:val="0"/>
                      <w:marBottom w:val="0"/>
                      <w:divBdr>
                        <w:top w:val="none" w:sz="0" w:space="0" w:color="auto"/>
                        <w:left w:val="none" w:sz="0" w:space="0" w:color="auto"/>
                        <w:bottom w:val="none" w:sz="0" w:space="0" w:color="auto"/>
                        <w:right w:val="none" w:sz="0" w:space="0" w:color="auto"/>
                      </w:divBdr>
                      <w:divsChild>
                        <w:div w:id="946694038">
                          <w:marLeft w:val="0"/>
                          <w:marRight w:val="0"/>
                          <w:marTop w:val="0"/>
                          <w:marBottom w:val="0"/>
                          <w:divBdr>
                            <w:top w:val="none" w:sz="0" w:space="0" w:color="auto"/>
                            <w:left w:val="none" w:sz="0" w:space="0" w:color="auto"/>
                            <w:bottom w:val="none" w:sz="0" w:space="0" w:color="auto"/>
                            <w:right w:val="none" w:sz="0" w:space="0" w:color="auto"/>
                          </w:divBdr>
                          <w:divsChild>
                            <w:div w:id="15613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794973">
      <w:bodyDiv w:val="1"/>
      <w:marLeft w:val="0"/>
      <w:marRight w:val="0"/>
      <w:marTop w:val="0"/>
      <w:marBottom w:val="0"/>
      <w:divBdr>
        <w:top w:val="none" w:sz="0" w:space="0" w:color="auto"/>
        <w:left w:val="none" w:sz="0" w:space="0" w:color="auto"/>
        <w:bottom w:val="none" w:sz="0" w:space="0" w:color="auto"/>
        <w:right w:val="none" w:sz="0" w:space="0" w:color="auto"/>
      </w:divBdr>
      <w:divsChild>
        <w:div w:id="1187209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101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7355538">
      <w:bodyDiv w:val="1"/>
      <w:marLeft w:val="0"/>
      <w:marRight w:val="0"/>
      <w:marTop w:val="0"/>
      <w:marBottom w:val="0"/>
      <w:divBdr>
        <w:top w:val="none" w:sz="0" w:space="0" w:color="auto"/>
        <w:left w:val="none" w:sz="0" w:space="0" w:color="auto"/>
        <w:bottom w:val="none" w:sz="0" w:space="0" w:color="auto"/>
        <w:right w:val="none" w:sz="0" w:space="0" w:color="auto"/>
      </w:divBdr>
    </w:div>
    <w:div w:id="1247837032">
      <w:bodyDiv w:val="1"/>
      <w:marLeft w:val="0"/>
      <w:marRight w:val="0"/>
      <w:marTop w:val="0"/>
      <w:marBottom w:val="0"/>
      <w:divBdr>
        <w:top w:val="none" w:sz="0" w:space="0" w:color="auto"/>
        <w:left w:val="none" w:sz="0" w:space="0" w:color="auto"/>
        <w:bottom w:val="none" w:sz="0" w:space="0" w:color="auto"/>
        <w:right w:val="none" w:sz="0" w:space="0" w:color="auto"/>
      </w:divBdr>
    </w:div>
    <w:div w:id="1320692500">
      <w:bodyDiv w:val="1"/>
      <w:marLeft w:val="0"/>
      <w:marRight w:val="0"/>
      <w:marTop w:val="0"/>
      <w:marBottom w:val="0"/>
      <w:divBdr>
        <w:top w:val="none" w:sz="0" w:space="0" w:color="auto"/>
        <w:left w:val="none" w:sz="0" w:space="0" w:color="auto"/>
        <w:bottom w:val="none" w:sz="0" w:space="0" w:color="auto"/>
        <w:right w:val="none" w:sz="0" w:space="0" w:color="auto"/>
      </w:divBdr>
    </w:div>
    <w:div w:id="1410347219">
      <w:bodyDiv w:val="1"/>
      <w:marLeft w:val="0"/>
      <w:marRight w:val="0"/>
      <w:marTop w:val="0"/>
      <w:marBottom w:val="0"/>
      <w:divBdr>
        <w:top w:val="none" w:sz="0" w:space="0" w:color="auto"/>
        <w:left w:val="none" w:sz="0" w:space="0" w:color="auto"/>
        <w:bottom w:val="none" w:sz="0" w:space="0" w:color="auto"/>
        <w:right w:val="none" w:sz="0" w:space="0" w:color="auto"/>
      </w:divBdr>
    </w:div>
    <w:div w:id="1599092879">
      <w:bodyDiv w:val="1"/>
      <w:marLeft w:val="0"/>
      <w:marRight w:val="0"/>
      <w:marTop w:val="0"/>
      <w:marBottom w:val="0"/>
      <w:divBdr>
        <w:top w:val="none" w:sz="0" w:space="0" w:color="auto"/>
        <w:left w:val="none" w:sz="0" w:space="0" w:color="auto"/>
        <w:bottom w:val="none" w:sz="0" w:space="0" w:color="auto"/>
        <w:right w:val="none" w:sz="0" w:space="0" w:color="auto"/>
      </w:divBdr>
    </w:div>
    <w:div w:id="1822771539">
      <w:bodyDiv w:val="1"/>
      <w:marLeft w:val="0"/>
      <w:marRight w:val="0"/>
      <w:marTop w:val="0"/>
      <w:marBottom w:val="0"/>
      <w:divBdr>
        <w:top w:val="none" w:sz="0" w:space="0" w:color="auto"/>
        <w:left w:val="none" w:sz="0" w:space="0" w:color="auto"/>
        <w:bottom w:val="none" w:sz="0" w:space="0" w:color="auto"/>
        <w:right w:val="none" w:sz="0" w:space="0" w:color="auto"/>
      </w:divBdr>
      <w:divsChild>
        <w:div w:id="169685959">
          <w:marLeft w:val="0"/>
          <w:marRight w:val="0"/>
          <w:marTop w:val="0"/>
          <w:marBottom w:val="0"/>
          <w:divBdr>
            <w:top w:val="none" w:sz="0" w:space="0" w:color="auto"/>
            <w:left w:val="none" w:sz="0" w:space="0" w:color="auto"/>
            <w:bottom w:val="none" w:sz="0" w:space="0" w:color="auto"/>
            <w:right w:val="none" w:sz="0" w:space="0" w:color="auto"/>
          </w:divBdr>
        </w:div>
        <w:div w:id="1842505808">
          <w:marLeft w:val="0"/>
          <w:marRight w:val="0"/>
          <w:marTop w:val="0"/>
          <w:marBottom w:val="0"/>
          <w:divBdr>
            <w:top w:val="none" w:sz="0" w:space="0" w:color="auto"/>
            <w:left w:val="none" w:sz="0" w:space="0" w:color="auto"/>
            <w:bottom w:val="none" w:sz="0" w:space="0" w:color="auto"/>
            <w:right w:val="none" w:sz="0" w:space="0" w:color="auto"/>
          </w:divBdr>
        </w:div>
      </w:divsChild>
    </w:div>
    <w:div w:id="1899170893">
      <w:bodyDiv w:val="1"/>
      <w:marLeft w:val="0"/>
      <w:marRight w:val="0"/>
      <w:marTop w:val="0"/>
      <w:marBottom w:val="0"/>
      <w:divBdr>
        <w:top w:val="none" w:sz="0" w:space="0" w:color="auto"/>
        <w:left w:val="none" w:sz="0" w:space="0" w:color="auto"/>
        <w:bottom w:val="none" w:sz="0" w:space="0" w:color="auto"/>
        <w:right w:val="none" w:sz="0" w:space="0" w:color="auto"/>
      </w:divBdr>
    </w:div>
    <w:div w:id="1926185553">
      <w:bodyDiv w:val="1"/>
      <w:marLeft w:val="0"/>
      <w:marRight w:val="0"/>
      <w:marTop w:val="0"/>
      <w:marBottom w:val="0"/>
      <w:divBdr>
        <w:top w:val="none" w:sz="0" w:space="0" w:color="auto"/>
        <w:left w:val="none" w:sz="0" w:space="0" w:color="auto"/>
        <w:bottom w:val="none" w:sz="0" w:space="0" w:color="auto"/>
        <w:right w:val="none" w:sz="0" w:space="0" w:color="auto"/>
      </w:divBdr>
    </w:div>
    <w:div w:id="1981881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39B9CF38EBEC4FB8F114C476B4A729" ma:contentTypeVersion="15" ma:contentTypeDescription="Crée un document." ma:contentTypeScope="" ma:versionID="ff620a2e6ed8a0ca3ace9952b529725d">
  <xsd:schema xmlns:xsd="http://www.w3.org/2001/XMLSchema" xmlns:xs="http://www.w3.org/2001/XMLSchema" xmlns:p="http://schemas.microsoft.com/office/2006/metadata/properties" xmlns:ns3="e59de476-a4a2-4233-8141-fbbef3b51e7a" xmlns:ns4="53399f27-b618-4df9-afcc-e45a7bb27e86" targetNamespace="http://schemas.microsoft.com/office/2006/metadata/properties" ma:root="true" ma:fieldsID="02c18d52439db3571a0b916d4e948788" ns3:_="" ns4:_="">
    <xsd:import namespace="e59de476-a4a2-4233-8141-fbbef3b51e7a"/>
    <xsd:import namespace="53399f27-b618-4df9-afcc-e45a7bb27e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de476-a4a2-4233-8141-fbbef3b51e7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99f27-b618-4df9-afcc-e45a7bb27e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3399f27-b618-4df9-afcc-e45a7bb27e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E70549-E682-4392-84F4-5F0255C36231}">
  <ds:schemaRefs>
    <ds:schemaRef ds:uri="http://schemas.microsoft.com/sharepoint/v3/contenttype/forms"/>
  </ds:schemaRefs>
</ds:datastoreItem>
</file>

<file path=customXml/itemProps3.xml><?xml version="1.0" encoding="utf-8"?>
<ds:datastoreItem xmlns:ds="http://schemas.openxmlformats.org/officeDocument/2006/customXml" ds:itemID="{AFB498BA-3A11-4587-8400-ED3E1D988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de476-a4a2-4233-8141-fbbef3b51e7a"/>
    <ds:schemaRef ds:uri="53399f27-b618-4df9-afcc-e45a7bb27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3F774-FCB3-4E13-B8B0-C25AA812F879}">
  <ds:schemaRefs>
    <ds:schemaRef ds:uri="http://schemas.microsoft.com/office/2006/metadata/properties"/>
    <ds:schemaRef ds:uri="http://schemas.microsoft.com/office/infopath/2007/PartnerControls"/>
    <ds:schemaRef ds:uri="53399f27-b618-4df9-afcc-e45a7bb27e86"/>
  </ds:schemaRefs>
</ds:datastoreItem>
</file>

<file path=customXml/itemProps5.xml><?xml version="1.0" encoding="utf-8"?>
<ds:datastoreItem xmlns:ds="http://schemas.openxmlformats.org/officeDocument/2006/customXml" ds:itemID="{4BAB883B-D8C0-4C9B-92D7-E5338EDF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3872</TotalTime>
  <Pages>6</Pages>
  <Words>4110</Words>
  <Characters>22608</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 GITTON</dc:creator>
  <cp:lastModifiedBy>DULLIN Sylvie S.MONDE</cp:lastModifiedBy>
  <cp:revision>333</cp:revision>
  <cp:lastPrinted>2023-03-10T18:35:00Z</cp:lastPrinted>
  <dcterms:created xsi:type="dcterms:W3CDTF">2023-03-08T19:38:00Z</dcterms:created>
  <dcterms:modified xsi:type="dcterms:W3CDTF">2023-03-12T21:25:00Z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1036-11.2.0.10426</vt:lpwstr>
  </property>
  <property fmtid="{D5CDD505-2E9C-101B-9397-08002B2CF9AE}" pid="3" name="ICV">
    <vt:lpwstr>3B6F8CC485D2436EB2EA4917C3F35252</vt:lpwstr>
  </property>
  <property fmtid="{D5CDD505-2E9C-101B-9397-08002B2CF9AE}" pid="4" name="ContentTypeId">
    <vt:lpwstr>0x0101001039B9CF38EBEC4FB8F114C476B4A729</vt:lpwstr>
  </property>
</Properties>
</file>