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4DECF" w14:textId="42AFFDB5" w:rsidR="005F2281" w:rsidRPr="003E1E1A" w:rsidRDefault="00B01EF1" w:rsidP="00AC2829">
      <w:pPr>
        <w:spacing w:before="120" w:after="0" w:line="240" w:lineRule="auto"/>
        <w:jc w:val="both"/>
        <w:rPr>
          <w:rFonts w:cstheme="minorHAnsi"/>
          <w:b/>
        </w:rPr>
      </w:pPr>
      <w:r w:rsidRPr="003E1E1A">
        <w:rPr>
          <w:rFonts w:cstheme="minorHAnsi"/>
          <w:b/>
        </w:rPr>
        <w:t xml:space="preserve">Les </w:t>
      </w:r>
      <w:r w:rsidR="00214DCC" w:rsidRPr="003E1E1A">
        <w:rPr>
          <w:rFonts w:cstheme="minorHAnsi"/>
          <w:b/>
        </w:rPr>
        <w:t>S</w:t>
      </w:r>
      <w:r w:rsidRPr="003E1E1A">
        <w:rPr>
          <w:rFonts w:cstheme="minorHAnsi"/>
          <w:b/>
        </w:rPr>
        <w:t xml:space="preserve">acrements </w:t>
      </w:r>
      <w:r w:rsidR="00214DCC" w:rsidRPr="003E1E1A">
        <w:rPr>
          <w:rFonts w:cstheme="minorHAnsi"/>
          <w:b/>
        </w:rPr>
        <w:t>- c</w:t>
      </w:r>
      <w:r w:rsidRPr="003E1E1A">
        <w:rPr>
          <w:rFonts w:cstheme="minorHAnsi"/>
          <w:b/>
        </w:rPr>
        <w:t xml:space="preserve">ours </w:t>
      </w:r>
      <w:r w:rsidR="00121389" w:rsidRPr="003E1E1A">
        <w:rPr>
          <w:rFonts w:cstheme="minorHAnsi"/>
          <w:b/>
        </w:rPr>
        <w:t>6</w:t>
      </w:r>
      <w:r w:rsidR="00735890" w:rsidRPr="003E1E1A">
        <w:rPr>
          <w:rFonts w:cstheme="minorHAnsi"/>
          <w:b/>
        </w:rPr>
        <w:t xml:space="preserve"> </w:t>
      </w:r>
      <w:r w:rsidR="00735890" w:rsidRPr="003E1E1A">
        <w:rPr>
          <w:rFonts w:cstheme="minorHAnsi"/>
          <w:b/>
        </w:rPr>
        <w:tab/>
      </w:r>
      <w:r w:rsidR="00735890" w:rsidRPr="003E1E1A">
        <w:rPr>
          <w:rFonts w:cstheme="minorHAnsi"/>
          <w:b/>
        </w:rPr>
        <w:br/>
      </w:r>
      <w:r w:rsidR="00121389" w:rsidRPr="003E1E1A">
        <w:rPr>
          <w:rFonts w:cstheme="minorHAnsi"/>
          <w:b/>
        </w:rPr>
        <w:t>Mars</w:t>
      </w:r>
      <w:r w:rsidRPr="003E1E1A">
        <w:rPr>
          <w:rFonts w:cstheme="minorHAnsi"/>
          <w:b/>
        </w:rPr>
        <w:t xml:space="preserve"> 2022</w:t>
      </w:r>
    </w:p>
    <w:p w14:paraId="1884A20A" w14:textId="77777777" w:rsidR="005F2281" w:rsidRPr="003E1E1A" w:rsidRDefault="00B01EF1" w:rsidP="00AC2829">
      <w:pPr>
        <w:spacing w:before="120" w:after="0" w:line="240" w:lineRule="auto"/>
        <w:jc w:val="both"/>
        <w:rPr>
          <w:rFonts w:cstheme="minorHAnsi"/>
          <w:b/>
        </w:rPr>
      </w:pPr>
      <w:r w:rsidRPr="003E1E1A">
        <w:rPr>
          <w:rFonts w:cstheme="minorHAnsi"/>
          <w:b/>
        </w:rPr>
        <w:tab/>
      </w:r>
      <w:r w:rsidRPr="003E1E1A">
        <w:rPr>
          <w:rFonts w:cstheme="minorHAnsi"/>
          <w:b/>
        </w:rPr>
        <w:tab/>
      </w:r>
      <w:r w:rsidRPr="003E1E1A">
        <w:rPr>
          <w:rFonts w:cstheme="minorHAnsi"/>
          <w:b/>
        </w:rPr>
        <w:tab/>
      </w:r>
    </w:p>
    <w:p w14:paraId="33491042" w14:textId="270F91BF" w:rsidR="005F2281" w:rsidRPr="003E1E1A" w:rsidRDefault="00735890" w:rsidP="009032EE">
      <w:pPr>
        <w:pStyle w:val="NormalWeb"/>
        <w:spacing w:before="120" w:beforeAutospacing="0" w:after="0" w:afterAutospacing="0"/>
        <w:jc w:val="center"/>
        <w:rPr>
          <w:rFonts w:asciiTheme="minorHAnsi" w:eastAsiaTheme="minorHAnsi" w:hAnsiTheme="minorHAnsi" w:cstheme="minorHAnsi"/>
          <w:b/>
          <w:sz w:val="22"/>
          <w:szCs w:val="22"/>
          <w:lang w:eastAsia="en-US"/>
        </w:rPr>
      </w:pPr>
      <w:r w:rsidRPr="003E1E1A">
        <w:rPr>
          <w:rFonts w:asciiTheme="minorHAnsi" w:eastAsiaTheme="minorHAnsi" w:hAnsiTheme="minorHAnsi" w:cstheme="minorHAnsi"/>
          <w:b/>
          <w:sz w:val="22"/>
          <w:szCs w:val="22"/>
          <w:lang w:eastAsia="en-US"/>
        </w:rPr>
        <w:t>Le</w:t>
      </w:r>
      <w:r w:rsidR="00121389" w:rsidRPr="003E1E1A">
        <w:rPr>
          <w:rFonts w:asciiTheme="minorHAnsi" w:eastAsiaTheme="minorHAnsi" w:hAnsiTheme="minorHAnsi" w:cstheme="minorHAnsi"/>
          <w:b/>
          <w:sz w:val="22"/>
          <w:szCs w:val="22"/>
          <w:lang w:eastAsia="en-US"/>
        </w:rPr>
        <w:t>s sacrements des états de vie : mariage et onction des malades</w:t>
      </w:r>
    </w:p>
    <w:p w14:paraId="1501776A" w14:textId="7DA6E81D" w:rsidR="005F2281" w:rsidRPr="0086378A" w:rsidRDefault="008815D3" w:rsidP="00AC2829">
      <w:pPr>
        <w:spacing w:before="120" w:after="0" w:line="240" w:lineRule="auto"/>
        <w:jc w:val="both"/>
        <w:rPr>
          <w:rFonts w:cstheme="minorHAnsi"/>
        </w:rPr>
      </w:pPr>
      <w:r>
        <w:rPr>
          <w:rFonts w:cstheme="minorHAnsi"/>
          <w:bCs/>
        </w:rPr>
        <w:t>On peut se demander pou</w:t>
      </w:r>
      <w:r w:rsidR="00121389" w:rsidRPr="003E1E1A">
        <w:rPr>
          <w:rFonts w:cstheme="minorHAnsi"/>
          <w:bCs/>
        </w:rPr>
        <w:t>rquoi des sacrements pour les « état</w:t>
      </w:r>
      <w:r w:rsidR="00C14784" w:rsidRPr="003E1E1A">
        <w:rPr>
          <w:rFonts w:cstheme="minorHAnsi"/>
          <w:bCs/>
        </w:rPr>
        <w:t>s</w:t>
      </w:r>
      <w:r w:rsidR="00121389" w:rsidRPr="003E1E1A">
        <w:rPr>
          <w:rFonts w:cstheme="minorHAnsi"/>
          <w:bCs/>
        </w:rPr>
        <w:t xml:space="preserve"> de vie »</w:t>
      </w:r>
      <w:r w:rsidR="00EB35A6" w:rsidRPr="003E1E1A">
        <w:rPr>
          <w:rFonts w:cstheme="minorHAnsi"/>
          <w:bCs/>
        </w:rPr>
        <w:t xml:space="preserve"> ? </w:t>
      </w:r>
      <w:r w:rsidR="00A05300">
        <w:rPr>
          <w:rFonts w:cstheme="minorHAnsi"/>
          <w:bCs/>
        </w:rPr>
        <w:t xml:space="preserve">et pourquoi seulement ceux-là ? </w:t>
      </w:r>
      <w:r w:rsidR="00B2570C" w:rsidRPr="00D92516">
        <w:rPr>
          <w:rFonts w:cstheme="minorHAnsi"/>
        </w:rPr>
        <w:t xml:space="preserve">Le mystère des noces traverse toute la Bible : </w:t>
      </w:r>
      <w:r w:rsidR="00CF1529">
        <w:rPr>
          <w:rFonts w:cstheme="minorHAnsi"/>
        </w:rPr>
        <w:t>depuis</w:t>
      </w:r>
      <w:r w:rsidR="00CF1529" w:rsidRPr="003E1E1A">
        <w:rPr>
          <w:rFonts w:cstheme="minorHAnsi"/>
        </w:rPr>
        <w:t xml:space="preserve"> la création de l’homme et de la femme « Dieu créa l’homme à son image, à l’image de Dieu il le créa, il les créa homme et femme. Dieu les bénit et leur dit : « Soyez féconds et multipliez-vous, remplissez la terre et soumettez-la. » » (Gn 1,27-28) </w:t>
      </w:r>
      <w:r w:rsidR="00CF1529">
        <w:rPr>
          <w:rFonts w:cstheme="minorHAnsi"/>
        </w:rPr>
        <w:t>jusqu’à</w:t>
      </w:r>
      <w:r w:rsidR="00CF1529" w:rsidRPr="003E1E1A">
        <w:rPr>
          <w:rFonts w:cstheme="minorHAnsi"/>
        </w:rPr>
        <w:t xml:space="preserve"> la vision des noces « Heureux les invités au repas des noces de l’Agneau !» (Ap 19,7-9)</w:t>
      </w:r>
      <w:r w:rsidR="00177BF4">
        <w:rPr>
          <w:rFonts w:cstheme="minorHAnsi"/>
        </w:rPr>
        <w:t xml:space="preserve"> ; </w:t>
      </w:r>
      <w:r w:rsidR="003917BF">
        <w:rPr>
          <w:rFonts w:cstheme="minorHAnsi"/>
        </w:rPr>
        <w:t>de</w:t>
      </w:r>
      <w:r w:rsidR="00B2570C" w:rsidRPr="00D92516">
        <w:rPr>
          <w:rFonts w:cstheme="minorHAnsi"/>
        </w:rPr>
        <w:t xml:space="preserve"> Cana, premier signe où « Jésus manifesta sa Gloire » (Jn 2, 11), à l’Apocalypse où « L’Esprit et l’Épouse disent : Viens ! »</w:t>
      </w:r>
      <w:r w:rsidR="000B42F2">
        <w:rPr>
          <w:rFonts w:cstheme="minorHAnsi"/>
        </w:rPr>
        <w:t xml:space="preserve"> </w:t>
      </w:r>
      <w:r w:rsidR="00B2570C" w:rsidRPr="00D92516">
        <w:rPr>
          <w:rFonts w:cstheme="minorHAnsi"/>
        </w:rPr>
        <w:t>(Ap 22,17)</w:t>
      </w:r>
      <w:r w:rsidR="003917BF">
        <w:rPr>
          <w:rFonts w:cstheme="minorHAnsi"/>
        </w:rPr>
        <w:t> ;</w:t>
      </w:r>
      <w:r w:rsidR="00B2570C" w:rsidRPr="00D92516">
        <w:rPr>
          <w:rFonts w:cstheme="minorHAnsi"/>
        </w:rPr>
        <w:t xml:space="preserve"> </w:t>
      </w:r>
      <w:r w:rsidR="006979F4">
        <w:rPr>
          <w:rFonts w:cstheme="minorHAnsi"/>
        </w:rPr>
        <w:t>en passant par le</w:t>
      </w:r>
      <w:r w:rsidR="003917BF">
        <w:rPr>
          <w:rFonts w:cstheme="minorHAnsi"/>
        </w:rPr>
        <w:t xml:space="preserve"> Cantique des Cantiques</w:t>
      </w:r>
      <w:r w:rsidR="006979F4">
        <w:rPr>
          <w:rFonts w:cstheme="minorHAnsi"/>
        </w:rPr>
        <w:t xml:space="preserve"> et </w:t>
      </w:r>
      <w:r w:rsidR="00B2570C" w:rsidRPr="00D92516">
        <w:rPr>
          <w:rFonts w:cstheme="minorHAnsi"/>
        </w:rPr>
        <w:t xml:space="preserve">les prophètes Jérémie, Osée, Isaïe... </w:t>
      </w:r>
      <w:r w:rsidR="00AB3894">
        <w:rPr>
          <w:rFonts w:cstheme="minorHAnsi"/>
        </w:rPr>
        <w:t xml:space="preserve">La vie de </w:t>
      </w:r>
      <w:r w:rsidR="0063094E">
        <w:rPr>
          <w:rFonts w:cstheme="minorHAnsi"/>
        </w:rPr>
        <w:t>Jésus</w:t>
      </w:r>
      <w:r w:rsidR="00AB3894">
        <w:rPr>
          <w:rFonts w:cstheme="minorHAnsi"/>
        </w:rPr>
        <w:t xml:space="preserve"> est aussi traversée par le thème des noces : Il</w:t>
      </w:r>
      <w:r w:rsidR="00242125">
        <w:rPr>
          <w:rFonts w:cstheme="minorHAnsi"/>
        </w:rPr>
        <w:t xml:space="preserve"> inaugure </w:t>
      </w:r>
      <w:r w:rsidR="00C3776B">
        <w:rPr>
          <w:rFonts w:cstheme="minorHAnsi"/>
        </w:rPr>
        <w:t>son ministère public</w:t>
      </w:r>
      <w:r w:rsidR="00F24F8C">
        <w:rPr>
          <w:rFonts w:cstheme="minorHAnsi"/>
        </w:rPr>
        <w:t xml:space="preserve"> à un mariage,</w:t>
      </w:r>
      <w:r w:rsidR="00AB3894">
        <w:rPr>
          <w:rFonts w:cstheme="minorHAnsi"/>
        </w:rPr>
        <w:t xml:space="preserve"> </w:t>
      </w:r>
      <w:r w:rsidR="005709BA">
        <w:rPr>
          <w:rFonts w:cstheme="minorHAnsi"/>
        </w:rPr>
        <w:t>il prêch</w:t>
      </w:r>
      <w:r w:rsidR="00AB3894">
        <w:rPr>
          <w:rFonts w:cstheme="minorHAnsi"/>
        </w:rPr>
        <w:t>e</w:t>
      </w:r>
      <w:r w:rsidR="005709BA">
        <w:rPr>
          <w:rFonts w:cstheme="minorHAnsi"/>
        </w:rPr>
        <w:t xml:space="preserve"> sur le mariage</w:t>
      </w:r>
      <w:r w:rsidR="00C3776B">
        <w:rPr>
          <w:rFonts w:cstheme="minorHAnsi"/>
        </w:rPr>
        <w:t xml:space="preserve"> et l’adultère</w:t>
      </w:r>
      <w:r w:rsidR="00985576">
        <w:rPr>
          <w:rFonts w:cstheme="minorHAnsi"/>
        </w:rPr>
        <w:t xml:space="preserve"> (Mt</w:t>
      </w:r>
      <w:r w:rsidR="00B54BE4">
        <w:rPr>
          <w:rFonts w:cstheme="minorHAnsi"/>
        </w:rPr>
        <w:t xml:space="preserve"> </w:t>
      </w:r>
      <w:r w:rsidR="00626264">
        <w:rPr>
          <w:rFonts w:cstheme="minorHAnsi"/>
        </w:rPr>
        <w:t xml:space="preserve">5,27-32 ; Mt </w:t>
      </w:r>
      <w:r w:rsidR="00B54BE4">
        <w:rPr>
          <w:rFonts w:cstheme="minorHAnsi"/>
        </w:rPr>
        <w:t xml:space="preserve">19,3-12 ; Mc 10,2-12 ; </w:t>
      </w:r>
      <w:r w:rsidR="00626264">
        <w:rPr>
          <w:rFonts w:cstheme="minorHAnsi"/>
        </w:rPr>
        <w:t xml:space="preserve">Lc </w:t>
      </w:r>
      <w:r w:rsidR="00D9435A">
        <w:rPr>
          <w:rFonts w:cstheme="minorHAnsi"/>
        </w:rPr>
        <w:t xml:space="preserve">14,8 ; Lc </w:t>
      </w:r>
      <w:r w:rsidR="00626264">
        <w:rPr>
          <w:rFonts w:cstheme="minorHAnsi"/>
        </w:rPr>
        <w:t>16,18</w:t>
      </w:r>
      <w:r w:rsidR="000F2D5B">
        <w:rPr>
          <w:rFonts w:cstheme="minorHAnsi"/>
        </w:rPr>
        <w:t> ; Jn 8,3-11</w:t>
      </w:r>
      <w:r w:rsidR="00626264">
        <w:rPr>
          <w:rFonts w:cstheme="minorHAnsi"/>
        </w:rPr>
        <w:t>)</w:t>
      </w:r>
      <w:r w:rsidR="005709BA">
        <w:rPr>
          <w:rFonts w:cstheme="minorHAnsi"/>
        </w:rPr>
        <w:t xml:space="preserve">, il </w:t>
      </w:r>
      <w:r w:rsidR="00C3776B">
        <w:rPr>
          <w:rFonts w:cstheme="minorHAnsi"/>
        </w:rPr>
        <w:t>compare</w:t>
      </w:r>
      <w:r w:rsidR="004400AF">
        <w:rPr>
          <w:rFonts w:cstheme="minorHAnsi"/>
        </w:rPr>
        <w:t xml:space="preserve"> </w:t>
      </w:r>
      <w:r w:rsidR="006364E6">
        <w:rPr>
          <w:rFonts w:cstheme="minorHAnsi"/>
        </w:rPr>
        <w:t xml:space="preserve">le Royaume </w:t>
      </w:r>
      <w:r w:rsidR="00C3776B">
        <w:rPr>
          <w:rFonts w:cstheme="minorHAnsi"/>
        </w:rPr>
        <w:t xml:space="preserve">de Dieu </w:t>
      </w:r>
      <w:r w:rsidR="004400AF">
        <w:rPr>
          <w:rFonts w:cstheme="minorHAnsi"/>
        </w:rPr>
        <w:t>à</w:t>
      </w:r>
      <w:r w:rsidR="006364E6">
        <w:rPr>
          <w:rFonts w:cstheme="minorHAnsi"/>
        </w:rPr>
        <w:t xml:space="preserve"> des noces </w:t>
      </w:r>
      <w:r w:rsidR="000F2D5B">
        <w:rPr>
          <w:rFonts w:cstheme="minorHAnsi"/>
        </w:rPr>
        <w:t>(Mt 22,2 ; Mt 25,1-12</w:t>
      </w:r>
      <w:r w:rsidR="00D9435A">
        <w:rPr>
          <w:rFonts w:cstheme="minorHAnsi"/>
        </w:rPr>
        <w:t xml:space="preserve"> ; Lc 12,36) </w:t>
      </w:r>
      <w:r w:rsidR="006364E6">
        <w:rPr>
          <w:rFonts w:cstheme="minorHAnsi"/>
        </w:rPr>
        <w:t xml:space="preserve">et </w:t>
      </w:r>
      <w:r w:rsidR="00222854">
        <w:rPr>
          <w:rFonts w:cstheme="minorHAnsi"/>
        </w:rPr>
        <w:t xml:space="preserve">surtout </w:t>
      </w:r>
      <w:r w:rsidR="006364E6">
        <w:rPr>
          <w:rFonts w:cstheme="minorHAnsi"/>
        </w:rPr>
        <w:t xml:space="preserve">il se présente </w:t>
      </w:r>
      <w:r w:rsidR="004400AF">
        <w:rPr>
          <w:rFonts w:cstheme="minorHAnsi"/>
        </w:rPr>
        <w:t xml:space="preserve">lui-même </w:t>
      </w:r>
      <w:r w:rsidR="006364E6">
        <w:rPr>
          <w:rFonts w:cstheme="minorHAnsi"/>
        </w:rPr>
        <w:t>comme l’Epoux</w:t>
      </w:r>
      <w:r w:rsidR="00222854">
        <w:rPr>
          <w:rFonts w:cstheme="minorHAnsi"/>
        </w:rPr>
        <w:t xml:space="preserve"> </w:t>
      </w:r>
      <w:r w:rsidR="00DE026E">
        <w:rPr>
          <w:rFonts w:cstheme="minorHAnsi"/>
        </w:rPr>
        <w:t>(Mt 9,15 ; Mc 2,19 ; Lc 5,34</w:t>
      </w:r>
      <w:r w:rsidR="00305166">
        <w:rPr>
          <w:rFonts w:cstheme="minorHAnsi"/>
        </w:rPr>
        <w:t> ; Jn 3,29</w:t>
      </w:r>
      <w:r w:rsidR="00DE026E">
        <w:rPr>
          <w:rFonts w:cstheme="minorHAnsi"/>
        </w:rPr>
        <w:t>)</w:t>
      </w:r>
      <w:r w:rsidR="006364E6">
        <w:rPr>
          <w:rFonts w:cstheme="minorHAnsi"/>
        </w:rPr>
        <w:t>.</w:t>
      </w:r>
      <w:r w:rsidR="0063094E">
        <w:rPr>
          <w:rFonts w:cstheme="minorHAnsi"/>
        </w:rPr>
        <w:t xml:space="preserve"> </w:t>
      </w:r>
      <w:r w:rsidR="0077180A">
        <w:rPr>
          <w:rFonts w:cstheme="minorHAnsi"/>
        </w:rPr>
        <w:t>Quant à l</w:t>
      </w:r>
      <w:r w:rsidR="00354802">
        <w:rPr>
          <w:rFonts w:cstheme="minorHAnsi"/>
        </w:rPr>
        <w:t>a maladie</w:t>
      </w:r>
      <w:r w:rsidR="0077180A">
        <w:rPr>
          <w:rFonts w:cstheme="minorHAnsi"/>
        </w:rPr>
        <w:t>, elle</w:t>
      </w:r>
      <w:r w:rsidR="00354802">
        <w:rPr>
          <w:rFonts w:cstheme="minorHAnsi"/>
        </w:rPr>
        <w:t xml:space="preserve"> </w:t>
      </w:r>
      <w:r w:rsidR="00AF121D">
        <w:rPr>
          <w:rFonts w:cstheme="minorHAnsi"/>
        </w:rPr>
        <w:t xml:space="preserve">traverse tout l’Ancien Testament : </w:t>
      </w:r>
      <w:r w:rsidR="003606B0">
        <w:rPr>
          <w:rFonts w:cstheme="minorHAnsi"/>
        </w:rPr>
        <w:t>c’est de Dieu que le malade implore la guérison (</w:t>
      </w:r>
      <w:r w:rsidR="00864E48">
        <w:rPr>
          <w:rFonts w:cstheme="minorHAnsi"/>
        </w:rPr>
        <w:t>Ps 6</w:t>
      </w:r>
      <w:r w:rsidR="001C47A9">
        <w:rPr>
          <w:rFonts w:cstheme="minorHAnsi"/>
        </w:rPr>
        <w:t>, 32, 38, 39, 107</w:t>
      </w:r>
      <w:r w:rsidR="0031137F">
        <w:rPr>
          <w:rFonts w:cstheme="minorHAnsi"/>
        </w:rPr>
        <w:t>)</w:t>
      </w:r>
      <w:r w:rsidR="00D74EF5">
        <w:rPr>
          <w:rFonts w:cstheme="minorHAnsi"/>
        </w:rPr>
        <w:t>, l</w:t>
      </w:r>
      <w:r w:rsidR="00CE6950">
        <w:rPr>
          <w:rFonts w:cstheme="minorHAnsi"/>
        </w:rPr>
        <w:t>e Seigneur est le « médecin » (Ex 15,26</w:t>
      </w:r>
      <w:r w:rsidR="005E5211">
        <w:rPr>
          <w:rFonts w:cstheme="minorHAnsi"/>
        </w:rPr>
        <w:t>)</w:t>
      </w:r>
      <w:r w:rsidR="00D74EF5">
        <w:rPr>
          <w:rFonts w:cstheme="minorHAnsi"/>
        </w:rPr>
        <w:t xml:space="preserve"> ; et </w:t>
      </w:r>
      <w:r w:rsidR="001F4817">
        <w:rPr>
          <w:rFonts w:cstheme="minorHAnsi"/>
        </w:rPr>
        <w:t>la vie publique de Jésus</w:t>
      </w:r>
      <w:r w:rsidR="00D74EF5">
        <w:rPr>
          <w:rFonts w:cstheme="minorHAnsi"/>
        </w:rPr>
        <w:t xml:space="preserve"> : </w:t>
      </w:r>
      <w:r w:rsidR="00887EEF">
        <w:rPr>
          <w:rFonts w:cstheme="minorHAnsi"/>
        </w:rPr>
        <w:t xml:space="preserve"> </w:t>
      </w:r>
      <w:r w:rsidR="004837FD">
        <w:rPr>
          <w:rFonts w:cstheme="minorHAnsi"/>
        </w:rPr>
        <w:t>Jésus est empli de compassion</w:t>
      </w:r>
      <w:r w:rsidR="00887EEF">
        <w:rPr>
          <w:rFonts w:cstheme="minorHAnsi"/>
        </w:rPr>
        <w:t xml:space="preserve"> envers</w:t>
      </w:r>
      <w:r w:rsidR="005E31ED">
        <w:rPr>
          <w:rFonts w:cstheme="minorHAnsi"/>
        </w:rPr>
        <w:t xml:space="preserve"> la misère humaine et spécialement</w:t>
      </w:r>
      <w:r w:rsidR="00887EEF">
        <w:rPr>
          <w:rFonts w:cstheme="minorHAnsi"/>
        </w:rPr>
        <w:t xml:space="preserve"> les malades et </w:t>
      </w:r>
      <w:r w:rsidR="00112BE9">
        <w:rPr>
          <w:rFonts w:cstheme="minorHAnsi"/>
        </w:rPr>
        <w:t xml:space="preserve">il </w:t>
      </w:r>
      <w:r w:rsidR="004837FD">
        <w:rPr>
          <w:rFonts w:cstheme="minorHAnsi"/>
        </w:rPr>
        <w:t xml:space="preserve">opère de nombreuses </w:t>
      </w:r>
      <w:r w:rsidR="00887EEF">
        <w:rPr>
          <w:rFonts w:cstheme="minorHAnsi"/>
        </w:rPr>
        <w:t>guérisons</w:t>
      </w:r>
      <w:r w:rsidR="00EB1491">
        <w:rPr>
          <w:rFonts w:cstheme="minorHAnsi"/>
        </w:rPr>
        <w:t>, plus de 25 racontées !</w:t>
      </w:r>
      <w:r w:rsidR="0086378A">
        <w:rPr>
          <w:rFonts w:cstheme="minorHAnsi"/>
        </w:rPr>
        <w:t xml:space="preserve"> </w:t>
      </w:r>
      <w:r w:rsidR="008340EC" w:rsidRPr="0086378A">
        <w:rPr>
          <w:rFonts w:cstheme="minorHAnsi"/>
        </w:rPr>
        <w:t>C</w:t>
      </w:r>
      <w:r w:rsidR="00E74103" w:rsidRPr="0086378A">
        <w:rPr>
          <w:rFonts w:cstheme="minorHAnsi"/>
        </w:rPr>
        <w:t xml:space="preserve">e sont </w:t>
      </w:r>
      <w:r w:rsidR="00112BE9">
        <w:rPr>
          <w:rFonts w:cstheme="minorHAnsi"/>
        </w:rPr>
        <w:t xml:space="preserve">donc </w:t>
      </w:r>
      <w:r w:rsidR="00E74103" w:rsidRPr="0086378A">
        <w:rPr>
          <w:rFonts w:cstheme="minorHAnsi"/>
        </w:rPr>
        <w:t xml:space="preserve">deux </w:t>
      </w:r>
      <w:r w:rsidR="00951EA9" w:rsidRPr="0086378A">
        <w:rPr>
          <w:rFonts w:cstheme="minorHAnsi"/>
        </w:rPr>
        <w:t>centres d’intérêt</w:t>
      </w:r>
      <w:r w:rsidR="007E6ADA" w:rsidRPr="0086378A">
        <w:rPr>
          <w:rFonts w:cstheme="minorHAnsi"/>
        </w:rPr>
        <w:t xml:space="preserve"> </w:t>
      </w:r>
      <w:r w:rsidR="0086378A">
        <w:rPr>
          <w:rFonts w:cstheme="minorHAnsi"/>
        </w:rPr>
        <w:t>majeur</w:t>
      </w:r>
      <w:r w:rsidR="008340EC" w:rsidRPr="0086378A">
        <w:rPr>
          <w:rFonts w:cstheme="minorHAnsi"/>
        </w:rPr>
        <w:t xml:space="preserve">s </w:t>
      </w:r>
      <w:r w:rsidR="007E6ADA" w:rsidRPr="0086378A">
        <w:rPr>
          <w:rFonts w:cstheme="minorHAnsi"/>
        </w:rPr>
        <w:t>de Jésus</w:t>
      </w:r>
      <w:r w:rsidR="001A6195">
        <w:rPr>
          <w:rFonts w:cstheme="minorHAnsi"/>
        </w:rPr>
        <w:t xml:space="preserve">-Christ. De plus </w:t>
      </w:r>
      <w:r w:rsidR="00135C56">
        <w:rPr>
          <w:rFonts w:cstheme="minorHAnsi"/>
        </w:rPr>
        <w:t xml:space="preserve">ces deux </w:t>
      </w:r>
      <w:r w:rsidR="00C12FA8">
        <w:rPr>
          <w:rFonts w:cstheme="minorHAnsi"/>
        </w:rPr>
        <w:t xml:space="preserve">sacrements </w:t>
      </w:r>
      <w:r w:rsidR="00E809C7">
        <w:rPr>
          <w:rFonts w:cstheme="minorHAnsi"/>
        </w:rPr>
        <w:t>nous configurent au Christ</w:t>
      </w:r>
      <w:r w:rsidR="008B6F22">
        <w:rPr>
          <w:rFonts w:cstheme="minorHAnsi"/>
        </w:rPr>
        <w:t xml:space="preserve"> </w:t>
      </w:r>
      <w:r w:rsidR="00FA5D95">
        <w:rPr>
          <w:rFonts w:cstheme="minorHAnsi"/>
        </w:rPr>
        <w:t xml:space="preserve">dans </w:t>
      </w:r>
      <w:r w:rsidR="00F914B8">
        <w:rPr>
          <w:rFonts w:cstheme="minorHAnsi"/>
        </w:rPr>
        <w:t xml:space="preserve">notre humanité, dans </w:t>
      </w:r>
      <w:r w:rsidR="00FA5D95">
        <w:rPr>
          <w:rFonts w:cstheme="minorHAnsi"/>
        </w:rPr>
        <w:t xml:space="preserve">notre chair même, </w:t>
      </w:r>
      <w:r w:rsidR="00E809C7">
        <w:rPr>
          <w:rFonts w:cstheme="minorHAnsi"/>
        </w:rPr>
        <w:t>de manière</w:t>
      </w:r>
      <w:r w:rsidR="00FA5D95">
        <w:rPr>
          <w:rFonts w:cstheme="minorHAnsi"/>
        </w:rPr>
        <w:t>s</w:t>
      </w:r>
      <w:r w:rsidR="00E809C7">
        <w:rPr>
          <w:rFonts w:cstheme="minorHAnsi"/>
        </w:rPr>
        <w:t xml:space="preserve"> </w:t>
      </w:r>
      <w:r w:rsidR="00FA5D95">
        <w:rPr>
          <w:rFonts w:cstheme="minorHAnsi"/>
        </w:rPr>
        <w:t>certes</w:t>
      </w:r>
      <w:r w:rsidR="00BF1944">
        <w:rPr>
          <w:rFonts w:cstheme="minorHAnsi"/>
        </w:rPr>
        <w:t xml:space="preserve"> </w:t>
      </w:r>
      <w:r w:rsidR="00E809C7">
        <w:rPr>
          <w:rFonts w:cstheme="minorHAnsi"/>
        </w:rPr>
        <w:t>différente</w:t>
      </w:r>
      <w:r w:rsidR="00FA5D95">
        <w:rPr>
          <w:rFonts w:cstheme="minorHAnsi"/>
        </w:rPr>
        <w:t>s</w:t>
      </w:r>
      <w:r w:rsidR="00E809C7">
        <w:rPr>
          <w:rFonts w:cstheme="minorHAnsi"/>
        </w:rPr>
        <w:t xml:space="preserve">, comme nous allons le voir. </w:t>
      </w:r>
    </w:p>
    <w:p w14:paraId="5E787E58" w14:textId="77777777" w:rsidR="008353F0" w:rsidRDefault="008353F0" w:rsidP="00AC2829">
      <w:pPr>
        <w:pStyle w:val="Corpsdetexte"/>
        <w:spacing w:before="1"/>
        <w:rPr>
          <w:rFonts w:asciiTheme="minorHAnsi" w:hAnsiTheme="minorHAnsi" w:cstheme="minorHAnsi"/>
          <w:szCs w:val="22"/>
        </w:rPr>
      </w:pPr>
    </w:p>
    <w:p w14:paraId="0C74ADCA" w14:textId="77777777" w:rsidR="00154F3B" w:rsidRDefault="00045FB6" w:rsidP="00AC2829">
      <w:pPr>
        <w:pStyle w:val="Paragraphedeliste"/>
        <w:numPr>
          <w:ilvl w:val="0"/>
          <w:numId w:val="1"/>
        </w:numPr>
        <w:spacing w:before="120" w:after="0" w:line="240" w:lineRule="auto"/>
        <w:jc w:val="both"/>
        <w:rPr>
          <w:rFonts w:cstheme="minorHAnsi"/>
          <w:b/>
          <w:bCs/>
          <w:lang w:eastAsia="fr-FR"/>
        </w:rPr>
      </w:pPr>
      <w:r>
        <w:rPr>
          <w:rFonts w:cstheme="minorHAnsi"/>
          <w:b/>
          <w:bCs/>
          <w:lang w:eastAsia="fr-FR"/>
        </w:rPr>
        <w:t>Le sacrement de mariage</w:t>
      </w:r>
      <w:r w:rsidR="00735890" w:rsidRPr="003E1E1A">
        <w:rPr>
          <w:rFonts w:cstheme="minorHAnsi"/>
          <w:b/>
          <w:bCs/>
          <w:lang w:eastAsia="fr-FR"/>
        </w:rPr>
        <w:tab/>
      </w:r>
    </w:p>
    <w:p w14:paraId="177A386E" w14:textId="3DA20A5F" w:rsidR="003A4F15" w:rsidRPr="00154F3B" w:rsidRDefault="00154F3B" w:rsidP="00154F3B">
      <w:pPr>
        <w:spacing w:before="120" w:after="0" w:line="240" w:lineRule="auto"/>
        <w:jc w:val="both"/>
        <w:rPr>
          <w:rFonts w:cstheme="minorHAnsi"/>
          <w:b/>
          <w:bCs/>
          <w:lang w:eastAsia="fr-FR"/>
        </w:rPr>
      </w:pPr>
      <w:r w:rsidRPr="00154F3B">
        <w:rPr>
          <w:rFonts w:cstheme="minorHAnsi"/>
          <w:lang w:eastAsia="fr-FR"/>
        </w:rPr>
        <w:t xml:space="preserve">Le mariage est défini comme un contrat, élevé à l’état de sacrement. L’Encyclique </w:t>
      </w:r>
      <w:r w:rsidRPr="00154F3B">
        <w:rPr>
          <w:rFonts w:cstheme="minorHAnsi"/>
          <w:i/>
          <w:iCs/>
          <w:lang w:eastAsia="fr-FR"/>
        </w:rPr>
        <w:t>Arcanum divinae sapientiae</w:t>
      </w:r>
      <w:r w:rsidRPr="00154F3B">
        <w:rPr>
          <w:rFonts w:cstheme="minorHAnsi"/>
          <w:lang w:eastAsia="fr-FR"/>
        </w:rPr>
        <w:t xml:space="preserve"> affirme que « dans le mariage chrétien, le contrat ne peut être dissocié du sacrement » : le sacrement est la vérité du contrat, qui l’effectue. Les mariages naturels ne prennent sens que dans leur ordonnation au mariage-sacrement.  </w:t>
      </w:r>
    </w:p>
    <w:p w14:paraId="0EAEB4F2" w14:textId="77777777" w:rsidR="005849C0" w:rsidRDefault="005849C0" w:rsidP="003A4F15">
      <w:pPr>
        <w:pStyle w:val="Paragraphedeliste"/>
        <w:numPr>
          <w:ilvl w:val="0"/>
          <w:numId w:val="7"/>
        </w:numPr>
        <w:spacing w:before="120" w:after="0" w:line="240" w:lineRule="auto"/>
        <w:jc w:val="both"/>
        <w:rPr>
          <w:rFonts w:cstheme="minorHAnsi"/>
          <w:b/>
          <w:bCs/>
          <w:lang w:eastAsia="fr-FR"/>
        </w:rPr>
      </w:pPr>
      <w:r>
        <w:rPr>
          <w:rFonts w:cstheme="minorHAnsi"/>
          <w:b/>
          <w:bCs/>
          <w:lang w:eastAsia="fr-FR"/>
        </w:rPr>
        <w:t>Le mariage voulu par Dieu dès la création</w:t>
      </w:r>
    </w:p>
    <w:p w14:paraId="11E3575F" w14:textId="53820CA4" w:rsidR="005849C0" w:rsidRDefault="006E4CA0" w:rsidP="005849C0">
      <w:pPr>
        <w:spacing w:before="120" w:after="0" w:line="240" w:lineRule="auto"/>
        <w:jc w:val="both"/>
        <w:rPr>
          <w:rFonts w:cstheme="minorHAnsi"/>
          <w:lang w:eastAsia="fr-FR"/>
        </w:rPr>
      </w:pPr>
      <w:r w:rsidRPr="005A6B02">
        <w:rPr>
          <w:rFonts w:cstheme="minorHAnsi"/>
          <w:lang w:eastAsia="fr-FR"/>
        </w:rPr>
        <w:t>« </w:t>
      </w:r>
      <w:r w:rsidR="005A6B02" w:rsidRPr="005A6B02">
        <w:rPr>
          <w:rFonts w:cstheme="minorHAnsi"/>
          <w:lang w:eastAsia="fr-FR"/>
        </w:rPr>
        <w:t>Selon son dessein dès l’origine, Dieu a créé l’homme et la femme à son image. L’Ecriture dit</w:t>
      </w:r>
      <w:r w:rsidR="00757F16">
        <w:rPr>
          <w:rFonts w:cstheme="minorHAnsi"/>
          <w:lang w:eastAsia="fr-FR"/>
        </w:rPr>
        <w:t> : </w:t>
      </w:r>
      <w:r w:rsidR="008675A2">
        <w:rPr>
          <w:rFonts w:cstheme="minorHAnsi"/>
          <w:lang w:eastAsia="fr-FR"/>
        </w:rPr>
        <w:t xml:space="preserve"> « </w:t>
      </w:r>
      <w:r w:rsidR="00757F16">
        <w:rPr>
          <w:rFonts w:cstheme="minorHAnsi"/>
          <w:lang w:eastAsia="fr-FR"/>
        </w:rPr>
        <w:t>à l’image de Dieu, il le créa, homme et femme il les créa » (Gn 1,27). Il est donc important de comprendre, dans le livre de la G</w:t>
      </w:r>
      <w:r w:rsidR="008675A2">
        <w:rPr>
          <w:rFonts w:cstheme="minorHAnsi"/>
          <w:lang w:eastAsia="fr-FR"/>
        </w:rPr>
        <w:t>enèse, cette grande vérité : l’image de lui-même que Dieu a placé</w:t>
      </w:r>
      <w:r w:rsidR="002700E9">
        <w:rPr>
          <w:rFonts w:cstheme="minorHAnsi"/>
          <w:lang w:eastAsia="fr-FR"/>
        </w:rPr>
        <w:t xml:space="preserve">e dans l’homme passe aussi à travers la complémentarité des sexes. L’homme et la femme, qui s’unissent dans le mariage, reflètent l’image de Dieu </w:t>
      </w:r>
      <w:r w:rsidR="00FB7F98">
        <w:rPr>
          <w:rFonts w:cstheme="minorHAnsi"/>
          <w:lang w:eastAsia="fr-FR"/>
        </w:rPr>
        <w:t xml:space="preserve">et sont en quelque sorte la révélation de son amour. Non seulement de l’amour que Dieu nourrit pour l’être humain, mais aussi de la mystérieuse communion qui caractérise la vie intime des trois Personnes divines. </w:t>
      </w:r>
      <w:r w:rsidR="00860BC4">
        <w:rPr>
          <w:rFonts w:cstheme="minorHAnsi"/>
          <w:lang w:eastAsia="fr-FR"/>
        </w:rPr>
        <w:t xml:space="preserve">En outre, on peut considérer comme image de Dieu l’engendrement lui-même, qui fait de la famille un sanctuaire de la vie. </w:t>
      </w:r>
      <w:r w:rsidR="00DD0B3A">
        <w:rPr>
          <w:rFonts w:cstheme="minorHAnsi"/>
          <w:lang w:eastAsia="fr-FR"/>
        </w:rPr>
        <w:t xml:space="preserve">L’apôtre Paul dit que « toute parenté tire son nom de Dieu » (Ep 3,14-15). C’est lui </w:t>
      </w:r>
      <w:r w:rsidR="006F20F4">
        <w:rPr>
          <w:rFonts w:cstheme="minorHAnsi"/>
          <w:lang w:eastAsia="fr-FR"/>
        </w:rPr>
        <w:t>qui est la source ultime de la vie. On peut donc affirmer que la généalogie de toute personne plonge ses racines dans l’éternel. En engendrant un enfant, les parents agissent comme collaborateurs de Dieu. Mission vraiment subli</w:t>
      </w:r>
      <w:r w:rsidR="00614074">
        <w:rPr>
          <w:rFonts w:cstheme="minorHAnsi"/>
          <w:lang w:eastAsia="fr-FR"/>
        </w:rPr>
        <w:t xml:space="preserve">me ! » (Saint Jean-Paul II – </w:t>
      </w:r>
      <w:r w:rsidR="00614074" w:rsidRPr="00614074">
        <w:rPr>
          <w:rFonts w:cstheme="minorHAnsi"/>
          <w:i/>
          <w:iCs/>
          <w:lang w:eastAsia="fr-FR"/>
        </w:rPr>
        <w:t>Angélus du 6 février 1994</w:t>
      </w:r>
      <w:r w:rsidR="00614074">
        <w:rPr>
          <w:rFonts w:cstheme="minorHAnsi"/>
          <w:lang w:eastAsia="fr-FR"/>
        </w:rPr>
        <w:t>).</w:t>
      </w:r>
    </w:p>
    <w:p w14:paraId="0D4E05E2" w14:textId="2161ADA1" w:rsidR="004C3195" w:rsidRDefault="004C3195" w:rsidP="004C3195">
      <w:pPr>
        <w:spacing w:before="120" w:after="0" w:line="240" w:lineRule="auto"/>
        <w:jc w:val="both"/>
        <w:rPr>
          <w:rFonts w:cstheme="minorHAnsi"/>
          <w:lang w:eastAsia="fr-FR"/>
        </w:rPr>
      </w:pPr>
      <w:r w:rsidRPr="003E1E1A">
        <w:rPr>
          <w:rFonts w:cstheme="minorHAnsi"/>
          <w:lang w:eastAsia="fr-FR"/>
        </w:rPr>
        <w:t xml:space="preserve">La distinction corporelle et sexuelle permet à l’homme et à la femme de prendre conscience de leur spécificité et de leur unité. C’est leur relation qui les constitue, de même que c’est sa relation au Christ qui constitue l’Eglise, de même que c’est sa relation à Dieu qui constitue l’homme. Ils témoignent visiblement de l’amour de Dieu pour l’homme, amour qui fait être l’homme, qui fait la Création. Leur union est donc, d’une certaine manière un sacrement, de même que l’Eglise est d’une certaine manière le sacrement du salut. </w:t>
      </w:r>
    </w:p>
    <w:p w14:paraId="658B5848" w14:textId="38EE9A90" w:rsidR="00B23448" w:rsidRDefault="00863FB1" w:rsidP="00B23448">
      <w:pPr>
        <w:spacing w:before="120" w:after="0" w:line="240" w:lineRule="auto"/>
        <w:jc w:val="both"/>
        <w:rPr>
          <w:rFonts w:cstheme="minorHAnsi"/>
        </w:rPr>
      </w:pPr>
      <w:r w:rsidRPr="00E010D2">
        <w:rPr>
          <w:rFonts w:cstheme="minorHAnsi"/>
        </w:rPr>
        <w:t xml:space="preserve"> </w:t>
      </w:r>
      <w:r w:rsidR="00B23448" w:rsidRPr="00E010D2">
        <w:rPr>
          <w:rFonts w:cstheme="minorHAnsi"/>
        </w:rPr>
        <w:t>« C’est pourquoi l’homme quitte son père et sa mère et s’attache à sa femme, et ils deviennent une seule chair » (Gn 2, 24). La relation qui est évoquée dans ce deuxième chapitre de la Genèse est une communion de personnes fondée sur la liberté du don ;</w:t>
      </w:r>
      <w:r w:rsidR="00FF4161">
        <w:rPr>
          <w:rFonts w:cstheme="minorHAnsi"/>
        </w:rPr>
        <w:t xml:space="preserve"> c’est</w:t>
      </w:r>
      <w:r w:rsidR="00B23448" w:rsidRPr="00E010D2">
        <w:rPr>
          <w:rFonts w:cstheme="minorHAnsi"/>
        </w:rPr>
        <w:t xml:space="preserve"> en cela</w:t>
      </w:r>
      <w:r w:rsidR="00FF4161">
        <w:rPr>
          <w:rFonts w:cstheme="minorHAnsi"/>
        </w:rPr>
        <w:t xml:space="preserve"> qu’</w:t>
      </w:r>
      <w:r w:rsidR="00B23448" w:rsidRPr="00E010D2">
        <w:rPr>
          <w:rFonts w:cstheme="minorHAnsi"/>
        </w:rPr>
        <w:t>elle est à l’image de la relation trinitaire</w:t>
      </w:r>
      <w:r w:rsidR="001E7A30">
        <w:rPr>
          <w:rFonts w:cstheme="minorHAnsi"/>
        </w:rPr>
        <w:t xml:space="preserve">. </w:t>
      </w:r>
      <w:r w:rsidR="00FF4161" w:rsidRPr="004216AF">
        <w:rPr>
          <w:rFonts w:cstheme="minorHAnsi"/>
        </w:rPr>
        <w:t>C’est donc l’homme et la femme ensemble qui sont dits images de Dieu. Cela signifie que cette différence ne fait pas l’objet d’un savoir clos qui la maîtriserait, mais d’une révélation qui se donne dans la relation elle-même.</w:t>
      </w:r>
      <w:r w:rsidR="001E7A30">
        <w:rPr>
          <w:rFonts w:cstheme="minorHAnsi"/>
        </w:rPr>
        <w:t xml:space="preserve"> </w:t>
      </w:r>
      <w:r w:rsidR="00FF4161" w:rsidRPr="002A7153">
        <w:rPr>
          <w:rFonts w:cstheme="minorHAnsi"/>
        </w:rPr>
        <w:t xml:space="preserve">L’homme révèle à la femme, et la femme à l’homme leur commune humanité et leur union en celle-ci, dans </w:t>
      </w:r>
      <w:r w:rsidR="00FF4161" w:rsidRPr="002A7153">
        <w:rPr>
          <w:rFonts w:cstheme="minorHAnsi"/>
        </w:rPr>
        <w:lastRenderedPageBreak/>
        <w:t>leur rapport à leur Créateur.</w:t>
      </w:r>
      <w:r w:rsidR="004E501E">
        <w:rPr>
          <w:rFonts w:cstheme="minorHAnsi"/>
        </w:rPr>
        <w:t xml:space="preserve"> </w:t>
      </w:r>
      <w:r w:rsidR="00B23448" w:rsidRPr="00E010D2">
        <w:rPr>
          <w:rFonts w:cstheme="minorHAnsi"/>
        </w:rPr>
        <w:t xml:space="preserve">Mais la relation conjugale est aussi relation essentielle de l’humanité et fondement de toute relation humaine : « Cette société de l’homme et de la femme est l’expression première de la communion des personnes. Car l’homme, de par sa nature profonde, est un être social, et, sans relations avec autrui, il ne peut vivre ni épanouir ses qualités » </w:t>
      </w:r>
      <w:r w:rsidR="00B23448">
        <w:rPr>
          <w:rFonts w:cstheme="minorHAnsi"/>
        </w:rPr>
        <w:t xml:space="preserve">(Vatican II - </w:t>
      </w:r>
      <w:r w:rsidR="00B23448" w:rsidRPr="00DB6E9A">
        <w:rPr>
          <w:rFonts w:cstheme="minorHAnsi"/>
          <w:i/>
          <w:iCs/>
        </w:rPr>
        <w:t>Gaudium et Spes</w:t>
      </w:r>
      <w:r w:rsidR="00B23448">
        <w:rPr>
          <w:rFonts w:cstheme="minorHAnsi"/>
        </w:rPr>
        <w:t>).</w:t>
      </w:r>
      <w:r w:rsidR="00B23448" w:rsidRPr="00E010D2">
        <w:rPr>
          <w:rFonts w:cstheme="minorHAnsi"/>
        </w:rPr>
        <w:t xml:space="preserve"> La relation homme-femme manifeste à l’origine que l’homme est être de relation et lui rappelle sans cesse son ouverture au Dieu d’amour qui l’a créé.</w:t>
      </w:r>
      <w:r w:rsidR="00B23448">
        <w:rPr>
          <w:rFonts w:cstheme="minorHAnsi"/>
        </w:rPr>
        <w:t xml:space="preserve"> </w:t>
      </w:r>
      <w:r w:rsidR="00B23448" w:rsidRPr="00E010D2">
        <w:rPr>
          <w:rFonts w:cstheme="minorHAnsi"/>
        </w:rPr>
        <w:t>Or, la relation conjugale, l’union conjugale, est appelée, selon la bénédiction même de Gn 1, 28, « soyez féconds, multipliez, emplissez la terre et soumettez-là », à s’ouvrir à la naissance de l’enfant. La connaissance réciproque des époux s’ouvre dans l’advenue d’une troisième personne qu’ils font naître, mais qui n’est pas eux. Le couple participe par là à la fécondité créatrice de Dieu</w:t>
      </w:r>
      <w:r w:rsidR="00B23448">
        <w:rPr>
          <w:rFonts w:cstheme="minorHAnsi"/>
        </w:rPr>
        <w:t>.</w:t>
      </w:r>
      <w:r w:rsidR="00B23448" w:rsidRPr="00E010D2">
        <w:rPr>
          <w:rFonts w:cstheme="minorHAnsi"/>
        </w:rPr>
        <w:t xml:space="preserve"> </w:t>
      </w:r>
    </w:p>
    <w:p w14:paraId="1EDA603B" w14:textId="77777777" w:rsidR="001E546C" w:rsidRDefault="001E546C" w:rsidP="004C3195">
      <w:pPr>
        <w:spacing w:before="120" w:after="0" w:line="240" w:lineRule="auto"/>
        <w:jc w:val="both"/>
        <w:rPr>
          <w:rFonts w:cstheme="minorHAnsi"/>
          <w:lang w:eastAsia="fr-FR"/>
        </w:rPr>
      </w:pPr>
    </w:p>
    <w:p w14:paraId="4570EE21" w14:textId="77777777" w:rsidR="00B56406" w:rsidRDefault="007E3417" w:rsidP="007E3417">
      <w:pPr>
        <w:pStyle w:val="Paragraphedeliste"/>
        <w:numPr>
          <w:ilvl w:val="0"/>
          <w:numId w:val="7"/>
        </w:numPr>
        <w:spacing w:after="0" w:line="240" w:lineRule="auto"/>
        <w:rPr>
          <w:rFonts w:cstheme="minorHAnsi"/>
          <w:b/>
          <w:bCs/>
          <w:lang w:eastAsia="fr-FR"/>
        </w:rPr>
      </w:pPr>
      <w:r w:rsidRPr="00514791">
        <w:rPr>
          <w:rFonts w:cstheme="minorHAnsi"/>
          <w:b/>
          <w:bCs/>
          <w:lang w:eastAsia="fr-FR"/>
        </w:rPr>
        <w:t>Le mariage, sacrement de l’Alliance du Christ et de l’Eglise</w:t>
      </w:r>
    </w:p>
    <w:p w14:paraId="5B55CC2F" w14:textId="67F71B1B" w:rsidR="00D4250F" w:rsidRDefault="00EF3BC2" w:rsidP="00D4250F">
      <w:pPr>
        <w:spacing w:after="0" w:line="240" w:lineRule="auto"/>
        <w:rPr>
          <w:rFonts w:cstheme="minorHAnsi"/>
          <w:lang w:eastAsia="fr-FR"/>
        </w:rPr>
      </w:pPr>
      <w:r w:rsidRPr="00B56406">
        <w:rPr>
          <w:rFonts w:cstheme="minorHAnsi"/>
          <w:lang w:eastAsia="fr-FR"/>
        </w:rPr>
        <w:t>Le mariage</w:t>
      </w:r>
      <w:r w:rsidR="00B56406" w:rsidRPr="00B56406">
        <w:rPr>
          <w:rFonts w:cstheme="minorHAnsi"/>
          <w:lang w:eastAsia="fr-FR"/>
        </w:rPr>
        <w:t xml:space="preserve"> est un</w:t>
      </w:r>
      <w:r w:rsidRPr="00B56406">
        <w:rPr>
          <w:rFonts w:cstheme="minorHAnsi"/>
          <w:lang w:eastAsia="fr-FR"/>
        </w:rPr>
        <w:t xml:space="preserve"> contrat élevé pour les chrétiens à l’état de sacrement</w:t>
      </w:r>
      <w:r w:rsidR="00D4250F">
        <w:rPr>
          <w:rFonts w:cstheme="minorHAnsi"/>
          <w:lang w:eastAsia="fr-FR"/>
        </w:rPr>
        <w:t> :</w:t>
      </w:r>
      <w:r w:rsidRPr="00B56406">
        <w:rPr>
          <w:rFonts w:cstheme="minorHAnsi"/>
          <w:lang w:eastAsia="fr-FR"/>
        </w:rPr>
        <w:t xml:space="preserve"> </w:t>
      </w:r>
      <w:r w:rsidR="00D4250F" w:rsidRPr="00D4250F">
        <w:rPr>
          <w:rFonts w:cstheme="minorHAnsi"/>
          <w:lang w:eastAsia="fr-FR"/>
        </w:rPr>
        <w:t>" L’alliance matrimoniale, par laquelle un homme et une femme constituent entre eux une</w:t>
      </w:r>
      <w:r w:rsidR="00D4250F">
        <w:rPr>
          <w:rFonts w:cstheme="minorHAnsi"/>
          <w:lang w:eastAsia="fr-FR"/>
        </w:rPr>
        <w:t xml:space="preserve"> </w:t>
      </w:r>
      <w:r w:rsidR="00D4250F" w:rsidRPr="00D4250F">
        <w:rPr>
          <w:rFonts w:cstheme="minorHAnsi"/>
          <w:lang w:eastAsia="fr-FR"/>
        </w:rPr>
        <w:t>communauté de toute la vie, ordonnée par son caractère naturel au bien des conjoints ainsi qu’à la</w:t>
      </w:r>
      <w:r w:rsidR="00D4250F">
        <w:rPr>
          <w:rFonts w:cstheme="minorHAnsi"/>
          <w:lang w:eastAsia="fr-FR"/>
        </w:rPr>
        <w:t xml:space="preserve"> </w:t>
      </w:r>
      <w:r w:rsidR="00D4250F" w:rsidRPr="00D4250F">
        <w:rPr>
          <w:rFonts w:cstheme="minorHAnsi"/>
          <w:lang w:eastAsia="fr-FR"/>
        </w:rPr>
        <w:t>génération et à l’éducation des enfants, a été élevée entre baptisés par le Christ Seigneur à la dignité de</w:t>
      </w:r>
      <w:r w:rsidR="00D4250F">
        <w:rPr>
          <w:rFonts w:cstheme="minorHAnsi"/>
          <w:lang w:eastAsia="fr-FR"/>
        </w:rPr>
        <w:t xml:space="preserve"> </w:t>
      </w:r>
      <w:r w:rsidR="00D4250F" w:rsidRPr="00D4250F">
        <w:rPr>
          <w:rFonts w:cstheme="minorHAnsi"/>
          <w:lang w:eastAsia="fr-FR"/>
        </w:rPr>
        <w:t>sacrement "</w:t>
      </w:r>
      <w:r w:rsidR="00D4250F">
        <w:rPr>
          <w:rFonts w:cstheme="minorHAnsi"/>
          <w:lang w:eastAsia="fr-FR"/>
        </w:rPr>
        <w:t xml:space="preserve"> (</w:t>
      </w:r>
      <w:r w:rsidR="00553E92" w:rsidRPr="00553E92">
        <w:rPr>
          <w:rFonts w:cstheme="minorHAnsi"/>
          <w:i/>
          <w:iCs/>
          <w:lang w:eastAsia="fr-FR"/>
        </w:rPr>
        <w:t>Code de droit canon</w:t>
      </w:r>
      <w:r w:rsidR="00553E92">
        <w:rPr>
          <w:rFonts w:cstheme="minorHAnsi"/>
          <w:lang w:eastAsia="fr-FR"/>
        </w:rPr>
        <w:t>)</w:t>
      </w:r>
      <w:r w:rsidR="005907E9">
        <w:rPr>
          <w:rFonts w:cstheme="minorHAnsi"/>
          <w:lang w:eastAsia="fr-FR"/>
        </w:rPr>
        <w:t xml:space="preserve">. </w:t>
      </w:r>
      <w:r w:rsidR="007E064E">
        <w:rPr>
          <w:rFonts w:cstheme="minorHAnsi"/>
          <w:lang w:eastAsia="fr-FR"/>
        </w:rPr>
        <w:t>Le contrat et le sacrement sont indissociables</w:t>
      </w:r>
      <w:r w:rsidR="00943DEC">
        <w:rPr>
          <w:rFonts w:cstheme="minorHAnsi"/>
          <w:lang w:eastAsia="fr-FR"/>
        </w:rPr>
        <w:t xml:space="preserve">, tout comme les deux natures du Christ. </w:t>
      </w:r>
    </w:p>
    <w:p w14:paraId="4CD259C9" w14:textId="77777777" w:rsidR="005907E9" w:rsidRDefault="005907E9" w:rsidP="00D4250F">
      <w:pPr>
        <w:spacing w:after="0" w:line="240" w:lineRule="auto"/>
        <w:rPr>
          <w:rFonts w:cstheme="minorHAnsi"/>
          <w:lang w:eastAsia="fr-FR"/>
        </w:rPr>
      </w:pPr>
    </w:p>
    <w:p w14:paraId="0586FF7E" w14:textId="62B6DF8F" w:rsidR="004F66D9" w:rsidRDefault="007511CB" w:rsidP="004F66D9">
      <w:pPr>
        <w:jc w:val="both"/>
        <w:rPr>
          <w:rFonts w:cstheme="minorHAnsi"/>
        </w:rPr>
      </w:pPr>
      <w:r>
        <w:rPr>
          <w:rFonts w:cstheme="minorHAnsi"/>
        </w:rPr>
        <w:t xml:space="preserve"> </w:t>
      </w:r>
      <w:r w:rsidR="004F66D9">
        <w:rPr>
          <w:rFonts w:cstheme="minorHAnsi"/>
        </w:rPr>
        <w:t>« </w:t>
      </w:r>
      <w:r w:rsidR="004F66D9" w:rsidRPr="008E0B40">
        <w:rPr>
          <w:rFonts w:cstheme="minorHAnsi"/>
        </w:rPr>
        <w:t>À cause de cela, l’homme quittera son père et sa mère, il s’attachera à sa femme, et tous deux ne feront plus qu’un. Ce mystère est grand : je le dis en référence au Christ et à l’Église.</w:t>
      </w:r>
      <w:r w:rsidR="004F66D9">
        <w:rPr>
          <w:rFonts w:cstheme="minorHAnsi"/>
        </w:rPr>
        <w:t xml:space="preserve"> » (Ep 5,31-32) </w:t>
      </w:r>
      <w:r w:rsidR="004F66D9">
        <w:rPr>
          <w:rFonts w:cstheme="minorHAnsi"/>
        </w:rPr>
        <w:tab/>
      </w:r>
      <w:r w:rsidR="004F66D9">
        <w:rPr>
          <w:rFonts w:cstheme="minorHAnsi"/>
        </w:rPr>
        <w:br/>
      </w:r>
      <w:r w:rsidR="004F66D9" w:rsidRPr="00915888">
        <w:rPr>
          <w:rFonts w:cstheme="minorHAnsi"/>
        </w:rPr>
        <w:t>Pour décrire l’union des époux, saint Paul éclaire la vocation originelle de l’homme et de la femme par le don total que fait le Christ de sa personne à son Église : le mystère nuptial voulu par Dieu dès les origines préfigure les noces mystiques du Christ et de l’Église qui en constituent la révélation.</w:t>
      </w:r>
      <w:r w:rsidR="004F66D9">
        <w:rPr>
          <w:rFonts w:cstheme="minorHAnsi"/>
        </w:rPr>
        <w:t xml:space="preserve"> Les Pères de l’Eglise</w:t>
      </w:r>
      <w:r w:rsidR="004F66D9" w:rsidRPr="009175CB">
        <w:rPr>
          <w:rFonts w:cstheme="minorHAnsi"/>
        </w:rPr>
        <w:t xml:space="preserve"> voient dans les noces une image de l’alliance de Dieu et de son peuple. </w:t>
      </w:r>
      <w:r w:rsidR="004F66D9" w:rsidRPr="00F55365">
        <w:rPr>
          <w:rFonts w:cstheme="minorHAnsi"/>
        </w:rPr>
        <w:t>Dans l’Ancien Testament, Dieu élève son peuple à la dignité d’Épouse dans les livres d’Osée, de Jérémie, d’Ezéchiel, et dans les derniers chapitres du livre d’Isaïe. On retrouve la même thématique nuptiale dans le psaume 45. Le Cantique des Cantiques est, quant à lui, un poème nuptial, dialogue entre l’Epoux et l’Epouse. Dans les Évangiles, le Christ assume le titre d’Époux (Mt 9,14-16 ; Mt 22,1-13 ; Jn 3 26-29) sans que l’Épouse soit explicitement identifiée. C’est saint Paul qui désigne l’Église comme Épouse (2Co 1,2 ; Ep 5,21-33). L’Apocalypse, enfin, décrit les noces de l’Agneau (Ap 19,7-9) et la Jérusalem nouvelle comme une « fiancée parée pour son époux » (Ap 21,2). Le dernier livre de la Bible s’achève sur l’appel lancé au Christ par l’Épouse sous l’inspiration de l’Esprit Saint : « L’Esprit et l’Épouse disent : "viens" » (Ap 22,17).</w:t>
      </w:r>
    </w:p>
    <w:p w14:paraId="27043DA5" w14:textId="103D17C9" w:rsidR="004F66D9" w:rsidRDefault="00F55365" w:rsidP="004F66D9">
      <w:pPr>
        <w:jc w:val="both"/>
        <w:rPr>
          <w:rFonts w:cstheme="minorHAnsi"/>
          <w:lang w:eastAsia="fr-FR"/>
        </w:rPr>
      </w:pPr>
      <w:r>
        <w:rPr>
          <w:rFonts w:cstheme="minorHAnsi"/>
          <w:lang w:eastAsia="fr-FR"/>
        </w:rPr>
        <w:t>Il y a une d</w:t>
      </w:r>
      <w:r w:rsidR="004F66D9">
        <w:rPr>
          <w:rFonts w:cstheme="minorHAnsi"/>
          <w:lang w:eastAsia="fr-FR"/>
        </w:rPr>
        <w:t>ouble analogie</w:t>
      </w:r>
      <w:r w:rsidR="004F66D9" w:rsidRPr="00585209">
        <w:rPr>
          <w:rFonts w:cstheme="minorHAnsi"/>
          <w:lang w:eastAsia="fr-FR"/>
        </w:rPr>
        <w:t xml:space="preserve"> : partant de l’image que constitue le couple humain, </w:t>
      </w:r>
      <w:r w:rsidR="004F66D9">
        <w:rPr>
          <w:rFonts w:cstheme="minorHAnsi"/>
          <w:lang w:eastAsia="fr-FR"/>
        </w:rPr>
        <w:t>on peut remonter</w:t>
      </w:r>
      <w:r w:rsidR="004F66D9" w:rsidRPr="00585209">
        <w:rPr>
          <w:rFonts w:cstheme="minorHAnsi"/>
          <w:lang w:eastAsia="fr-FR"/>
        </w:rPr>
        <w:t xml:space="preserve"> à l’archétype qu’est l’union du Christ et de l’Église. Cette analogie ascendante n’aurait pas de sens si l’union de l’homme et de la femme n’était pas image de Dieu, comme le montre la Genèse. </w:t>
      </w:r>
      <w:r>
        <w:rPr>
          <w:rFonts w:cstheme="minorHAnsi"/>
          <w:lang w:eastAsia="fr-FR"/>
        </w:rPr>
        <w:t>Le</w:t>
      </w:r>
      <w:r w:rsidR="004F66D9" w:rsidRPr="00585209">
        <w:rPr>
          <w:rFonts w:cstheme="minorHAnsi"/>
          <w:lang w:eastAsia="fr-FR"/>
        </w:rPr>
        <w:t xml:space="preserve"> verset de la lettre aux Éphésiens applique le mystère nuptial au Christ et à l’Église ; il suppose donc une analogie descendante, qui fait passer de l’archétype à l’image, des noces mystiques aux noces humaines. L’union de l’Époux divin et de son Épouse sanctifiée par lui nous révèle la profondeur du mystère de l’homme et de la femme.</w:t>
      </w:r>
      <w:r w:rsidR="004D2870" w:rsidRPr="004D2870">
        <w:t xml:space="preserve"> </w:t>
      </w:r>
      <w:r w:rsidR="004D2870" w:rsidRPr="004D2870">
        <w:rPr>
          <w:rFonts w:cstheme="minorHAnsi"/>
          <w:lang w:eastAsia="fr-FR"/>
        </w:rPr>
        <w:t>Par leur consentement échangé, ils deviennent une image réelle, une icône de l’Epoux et de l’Epouse, du Christ et de l’Eglise au sens où le Christ est l’icône du Dieu invisible (Col 1,15).</w:t>
      </w:r>
    </w:p>
    <w:p w14:paraId="68BDB79C" w14:textId="5552E237" w:rsidR="004F66D9" w:rsidRDefault="004F66D9" w:rsidP="004F66D9">
      <w:pPr>
        <w:jc w:val="both"/>
        <w:rPr>
          <w:rFonts w:cstheme="minorHAnsi"/>
          <w:lang w:eastAsia="fr-FR"/>
        </w:rPr>
      </w:pPr>
      <w:r w:rsidRPr="001D7DFF">
        <w:rPr>
          <w:rFonts w:cstheme="minorHAnsi"/>
          <w:lang w:eastAsia="fr-FR"/>
        </w:rPr>
        <w:t xml:space="preserve">Si les amours de l’Épouse et de l’Époux sont une image des noces mystiques, cela signifie bien que l’union conjugale renvoie à plus grand qu’elle. </w:t>
      </w:r>
      <w:r>
        <w:rPr>
          <w:rFonts w:cstheme="minorHAnsi"/>
          <w:lang w:eastAsia="fr-FR"/>
        </w:rPr>
        <w:t>L</w:t>
      </w:r>
      <w:r w:rsidRPr="001D7DFF">
        <w:rPr>
          <w:rFonts w:cstheme="minorHAnsi"/>
          <w:lang w:eastAsia="fr-FR"/>
        </w:rPr>
        <w:t xml:space="preserve">a sexualité </w:t>
      </w:r>
      <w:r>
        <w:rPr>
          <w:rFonts w:cstheme="minorHAnsi"/>
          <w:lang w:eastAsia="fr-FR"/>
        </w:rPr>
        <w:t>est l</w:t>
      </w:r>
      <w:r w:rsidRPr="001D7DFF">
        <w:rPr>
          <w:rFonts w:cstheme="minorHAnsi"/>
          <w:lang w:eastAsia="fr-FR"/>
        </w:rPr>
        <w:t xml:space="preserve">’expression d’une union qui la dépasse : le don réciproque des corps manifeste un don plus total, celui de l’être tout entier. </w:t>
      </w:r>
      <w:r w:rsidR="00C81CE4">
        <w:rPr>
          <w:rFonts w:cstheme="minorHAnsi"/>
          <w:lang w:eastAsia="fr-FR"/>
        </w:rPr>
        <w:t>En</w:t>
      </w:r>
      <w:r w:rsidRPr="001D7DFF">
        <w:rPr>
          <w:rFonts w:cstheme="minorHAnsi"/>
          <w:lang w:eastAsia="fr-FR"/>
        </w:rPr>
        <w:t xml:space="preserve"> se donnant l’un à l’autre, les époux manifestent l’union du Christ et de l’Église, comme l’écrit saint Paul dans sa lettre aux Ephésiens :</w:t>
      </w:r>
      <w:r>
        <w:rPr>
          <w:rFonts w:cstheme="minorHAnsi"/>
          <w:lang w:eastAsia="fr-FR"/>
        </w:rPr>
        <w:t xml:space="preserve"> « </w:t>
      </w:r>
      <w:r w:rsidRPr="001D7DFF">
        <w:rPr>
          <w:rFonts w:cstheme="minorHAnsi"/>
          <w:lang w:eastAsia="fr-FR"/>
        </w:rPr>
        <w:t>Maris, aimez vos femmes comme le Christ a aimé l’Église : il s’est livré pour elle (...)</w:t>
      </w:r>
      <w:r>
        <w:rPr>
          <w:rFonts w:cstheme="minorHAnsi"/>
          <w:lang w:eastAsia="fr-FR"/>
        </w:rPr>
        <w:t xml:space="preserve"> » (Ep 5,25). </w:t>
      </w:r>
      <w:r w:rsidRPr="00765BA3">
        <w:rPr>
          <w:rFonts w:cstheme="minorHAnsi"/>
          <w:lang w:eastAsia="fr-FR"/>
        </w:rPr>
        <w:t>Créé « à l’image et à la ressemblance</w:t>
      </w:r>
      <w:r>
        <w:rPr>
          <w:rFonts w:cstheme="minorHAnsi"/>
          <w:lang w:eastAsia="fr-FR"/>
        </w:rPr>
        <w:t> »</w:t>
      </w:r>
      <w:r w:rsidRPr="00765BA3">
        <w:rPr>
          <w:rFonts w:cstheme="minorHAnsi"/>
          <w:lang w:eastAsia="fr-FR"/>
        </w:rPr>
        <w:t xml:space="preserve"> de Dieu, l’homme a perdu la ressemblance du fait de son péché. Le Christ vient restaurer la beauté de sa créature en rétablissant en elle la perfection de l’image de Dieu.</w:t>
      </w:r>
      <w:r>
        <w:rPr>
          <w:rFonts w:cstheme="minorHAnsi"/>
          <w:lang w:eastAsia="fr-FR"/>
        </w:rPr>
        <w:t xml:space="preserve"> « </w:t>
      </w:r>
      <w:r w:rsidRPr="000373F4">
        <w:rPr>
          <w:rFonts w:cstheme="minorHAnsi"/>
          <w:lang w:eastAsia="fr-FR"/>
        </w:rPr>
        <w:t>il s’est livré lui-même pour elle, afin de la rendre sainte en la purifiant par le bain de l’eau baptismale, accompagné d’une parole ; il voulait se la présenter à lui-même, cette Église, resplendissante, sans tache, ni ride, ni rien de tel ; il la voulait sainte et immaculée.</w:t>
      </w:r>
      <w:r w:rsidRPr="00E03ECC">
        <w:rPr>
          <w:rFonts w:cstheme="minorHAnsi"/>
          <w:lang w:eastAsia="fr-FR"/>
        </w:rPr>
        <w:t>» (Ep 5, 2</w:t>
      </w:r>
      <w:r>
        <w:rPr>
          <w:rFonts w:cstheme="minorHAnsi"/>
          <w:lang w:eastAsia="fr-FR"/>
        </w:rPr>
        <w:t>6</w:t>
      </w:r>
      <w:r w:rsidRPr="00E03ECC">
        <w:rPr>
          <w:rFonts w:cstheme="minorHAnsi"/>
          <w:lang w:eastAsia="fr-FR"/>
        </w:rPr>
        <w:t>-2</w:t>
      </w:r>
      <w:r>
        <w:rPr>
          <w:rFonts w:cstheme="minorHAnsi"/>
          <w:lang w:eastAsia="fr-FR"/>
        </w:rPr>
        <w:t>7</w:t>
      </w:r>
      <w:r w:rsidRPr="00E03ECC">
        <w:rPr>
          <w:rFonts w:cstheme="minorHAnsi"/>
          <w:lang w:eastAsia="fr-FR"/>
        </w:rPr>
        <w:t>).</w:t>
      </w:r>
      <w:r>
        <w:rPr>
          <w:rFonts w:cstheme="minorHAnsi"/>
          <w:lang w:eastAsia="fr-FR"/>
        </w:rPr>
        <w:t xml:space="preserve"> L’union conjugale a une</w:t>
      </w:r>
      <w:r w:rsidRPr="00765BA3">
        <w:rPr>
          <w:rFonts w:cstheme="minorHAnsi"/>
          <w:lang w:eastAsia="fr-FR"/>
        </w:rPr>
        <w:t xml:space="preserve"> dimension eschatologique </w:t>
      </w:r>
      <w:r>
        <w:rPr>
          <w:rFonts w:cstheme="minorHAnsi"/>
          <w:lang w:eastAsia="fr-FR"/>
        </w:rPr>
        <w:t>si elle est</w:t>
      </w:r>
      <w:r w:rsidRPr="00765BA3">
        <w:rPr>
          <w:rFonts w:cstheme="minorHAnsi"/>
          <w:lang w:eastAsia="fr-FR"/>
        </w:rPr>
        <w:t xml:space="preserve"> vécue dans la charité même de Dieu, en ce qu’elle préfigure les noces éternelles du Christ et de la Jérusalem </w:t>
      </w:r>
      <w:r w:rsidRPr="00765BA3">
        <w:rPr>
          <w:rFonts w:cstheme="minorHAnsi"/>
          <w:lang w:eastAsia="fr-FR"/>
        </w:rPr>
        <w:lastRenderedPageBreak/>
        <w:t>céleste.</w:t>
      </w:r>
      <w:r>
        <w:rPr>
          <w:rFonts w:cstheme="minorHAnsi"/>
          <w:lang w:eastAsia="fr-FR"/>
        </w:rPr>
        <w:t xml:space="preserve"> </w:t>
      </w:r>
      <w:r w:rsidRPr="0008784A">
        <w:rPr>
          <w:rFonts w:cstheme="minorHAnsi"/>
          <w:lang w:eastAsia="fr-FR"/>
        </w:rPr>
        <w:t>Sauvés par la grâce du Christ, l’homme et la femme reconnaissent l’un en l’autre l’image de Dieu</w:t>
      </w:r>
      <w:r>
        <w:rPr>
          <w:rFonts w:cstheme="minorHAnsi"/>
          <w:lang w:eastAsia="fr-FR"/>
        </w:rPr>
        <w:t xml:space="preserve">. </w:t>
      </w:r>
      <w:r w:rsidRPr="001B04D7">
        <w:rPr>
          <w:rFonts w:cstheme="minorHAnsi"/>
          <w:lang w:eastAsia="fr-FR"/>
        </w:rPr>
        <w:t xml:space="preserve">La découverte par </w:t>
      </w:r>
      <w:r>
        <w:rPr>
          <w:rFonts w:cstheme="minorHAnsi"/>
          <w:lang w:eastAsia="fr-FR"/>
        </w:rPr>
        <w:t>chacun</w:t>
      </w:r>
      <w:r w:rsidRPr="001B04D7">
        <w:rPr>
          <w:rFonts w:cstheme="minorHAnsi"/>
          <w:lang w:eastAsia="fr-FR"/>
        </w:rPr>
        <w:t xml:space="preserve"> d’une transcendance en l’autre est source d’une communion émerveillée. L’union de l’homme et de la femme est découverte d’une altérité. Découvrant l’un en l’autre l’image de Dieu, l’homme et la femme sont conduits l’un par l’autre à un dépassement de soi. Pour rejoindre l’autre, il faut sortir de soi-même comme l’Épouse qui sort de sa chambre pour chercher l’Époux qui a disparu</w:t>
      </w:r>
      <w:r>
        <w:rPr>
          <w:rFonts w:cstheme="minorHAnsi"/>
          <w:lang w:eastAsia="fr-FR"/>
        </w:rPr>
        <w:t xml:space="preserve"> (Cf Ct 5,6). </w:t>
      </w:r>
    </w:p>
    <w:p w14:paraId="03558400" w14:textId="77777777" w:rsidR="00E771CF" w:rsidRDefault="00E771CF" w:rsidP="00E771CF">
      <w:pPr>
        <w:jc w:val="both"/>
      </w:pPr>
      <w:r w:rsidRPr="00E771CF">
        <w:rPr>
          <w:rFonts w:cstheme="minorHAnsi"/>
          <w:lang w:eastAsia="fr-FR"/>
        </w:rPr>
        <w:t>C’est donc à partir du mystère de la sexualité humaine et de l’amour vécu comme alliance de deux libertés qu’il nous est donné de comprendre le Mystère par excellence : Dieu s’est livré par amour à l’humanité. Dieu a épousé l’humanité pour la sauver et la diviniser. Ce registre de l’amour filial et nuptial, tel que la Bible le déploie, révèle le sens spirituel de la différence sexuelle.</w:t>
      </w:r>
      <w:r w:rsidRPr="007511CB">
        <w:t xml:space="preserve"> </w:t>
      </w:r>
    </w:p>
    <w:p w14:paraId="732B0853" w14:textId="5E0087BC" w:rsidR="008B4304" w:rsidRDefault="00E771CF" w:rsidP="004F66D9">
      <w:pPr>
        <w:jc w:val="both"/>
        <w:rPr>
          <w:rFonts w:cstheme="minorHAnsi"/>
          <w:lang w:eastAsia="fr-FR"/>
        </w:rPr>
      </w:pPr>
      <w:r>
        <w:rPr>
          <w:rFonts w:cstheme="minorHAnsi"/>
          <w:lang w:eastAsia="fr-FR"/>
        </w:rPr>
        <w:t>D</w:t>
      </w:r>
      <w:r w:rsidRPr="007511CB">
        <w:rPr>
          <w:rFonts w:cstheme="minorHAnsi"/>
          <w:lang w:eastAsia="fr-FR"/>
        </w:rPr>
        <w:t>ans ce contrat passé entre les fiancés baptisés, qui les fait mari et femme, le Christ est celui qui s’engage au profit de son Eglise et de ses membres particuliers. On peut parler d’une extension temporelle et locale, particulière, de l’union du Christ à son Eglise réalisée charnellement lors de la Passion.</w:t>
      </w:r>
      <w:r>
        <w:rPr>
          <w:rFonts w:cstheme="minorHAnsi"/>
          <w:lang w:eastAsia="fr-FR"/>
        </w:rPr>
        <w:t xml:space="preserve"> </w:t>
      </w:r>
      <w:r w:rsidR="008B4304">
        <w:rPr>
          <w:rFonts w:cstheme="minorHAnsi"/>
          <w:lang w:eastAsia="fr-FR"/>
        </w:rPr>
        <w:t xml:space="preserve">Le Christ </w:t>
      </w:r>
      <w:r w:rsidR="00126D0E">
        <w:rPr>
          <w:rFonts w:cstheme="minorHAnsi"/>
          <w:lang w:eastAsia="fr-FR"/>
        </w:rPr>
        <w:t>nous rend capable de donner plus que ce qu’on a</w:t>
      </w:r>
      <w:r w:rsidR="0078710F">
        <w:rPr>
          <w:rFonts w:cstheme="minorHAnsi"/>
          <w:lang w:eastAsia="fr-FR"/>
        </w:rPr>
        <w:t xml:space="preserve">. Depuis le péché originel, l’amour est souvent perçu comme dissymétrique. </w:t>
      </w:r>
      <w:r w:rsidR="00EB35D5">
        <w:rPr>
          <w:rFonts w:cstheme="minorHAnsi"/>
          <w:lang w:eastAsia="fr-FR"/>
        </w:rPr>
        <w:t>C’est ce qu’a vécu le Christ sur la Croix. Le sacrement de mariage ne supprime pas la dissymétrie</w:t>
      </w:r>
      <w:r w:rsidR="00733579">
        <w:rPr>
          <w:rFonts w:cstheme="minorHAnsi"/>
          <w:lang w:eastAsia="fr-FR"/>
        </w:rPr>
        <w:t xml:space="preserve"> mais </w:t>
      </w:r>
      <w:r>
        <w:rPr>
          <w:rFonts w:cstheme="minorHAnsi"/>
          <w:lang w:eastAsia="fr-FR"/>
        </w:rPr>
        <w:t xml:space="preserve">il </w:t>
      </w:r>
      <w:r w:rsidR="00733579">
        <w:rPr>
          <w:rFonts w:cstheme="minorHAnsi"/>
          <w:lang w:eastAsia="fr-FR"/>
        </w:rPr>
        <w:t xml:space="preserve">la transfigure et permet la sanctification. </w:t>
      </w:r>
    </w:p>
    <w:p w14:paraId="1F97F490" w14:textId="77777777" w:rsidR="002A5B88" w:rsidRPr="00765BA3" w:rsidRDefault="002A5B88" w:rsidP="004F66D9">
      <w:pPr>
        <w:jc w:val="both"/>
        <w:rPr>
          <w:rFonts w:cstheme="minorHAnsi"/>
          <w:lang w:eastAsia="fr-FR"/>
        </w:rPr>
      </w:pPr>
    </w:p>
    <w:p w14:paraId="75FEE265" w14:textId="77777777" w:rsidR="00F15B16" w:rsidRPr="00F15B16" w:rsidRDefault="00604E82" w:rsidP="00604E82">
      <w:pPr>
        <w:pStyle w:val="Paragraphedeliste"/>
        <w:numPr>
          <w:ilvl w:val="0"/>
          <w:numId w:val="7"/>
        </w:numPr>
        <w:spacing w:after="0" w:line="240" w:lineRule="auto"/>
        <w:rPr>
          <w:rFonts w:cstheme="minorHAnsi"/>
          <w:b/>
          <w:bCs/>
          <w:lang w:eastAsia="fr-FR"/>
        </w:rPr>
      </w:pPr>
      <w:r w:rsidRPr="00F15B16">
        <w:rPr>
          <w:rFonts w:cstheme="minorHAnsi"/>
          <w:b/>
          <w:bCs/>
          <w:lang w:eastAsia="fr-FR"/>
        </w:rPr>
        <w:t xml:space="preserve">Le libre </w:t>
      </w:r>
      <w:r w:rsidR="00F15B16" w:rsidRPr="00F15B16">
        <w:rPr>
          <w:rFonts w:cstheme="minorHAnsi"/>
          <w:b/>
          <w:bCs/>
          <w:lang w:eastAsia="fr-FR"/>
        </w:rPr>
        <w:t>consentement, condition du mariage</w:t>
      </w:r>
    </w:p>
    <w:p w14:paraId="0FC3D620" w14:textId="3C6CD541" w:rsidR="005740E4" w:rsidRPr="005740E4" w:rsidRDefault="005740E4" w:rsidP="005740E4">
      <w:pPr>
        <w:spacing w:before="120" w:after="0" w:line="240" w:lineRule="auto"/>
        <w:jc w:val="both"/>
        <w:rPr>
          <w:rFonts w:cstheme="minorHAnsi"/>
        </w:rPr>
      </w:pPr>
      <w:r w:rsidRPr="005740E4">
        <w:rPr>
          <w:rFonts w:cstheme="minorHAnsi"/>
        </w:rPr>
        <w:t>Parler de mariage c’est plus que de parler de couple</w:t>
      </w:r>
      <w:r w:rsidR="00C81CE4">
        <w:rPr>
          <w:rFonts w:cstheme="minorHAnsi"/>
        </w:rPr>
        <w:t xml:space="preserve">, d’une </w:t>
      </w:r>
      <w:r w:rsidRPr="005740E4">
        <w:rPr>
          <w:rFonts w:cstheme="minorHAnsi"/>
        </w:rPr>
        <w:t>rencontre empirique de deux psychismes. C’est parler d’alliance</w:t>
      </w:r>
      <w:r w:rsidR="00FD708D">
        <w:rPr>
          <w:rFonts w:cstheme="minorHAnsi"/>
        </w:rPr>
        <w:t xml:space="preserve"> entre</w:t>
      </w:r>
      <w:r w:rsidRPr="005740E4">
        <w:rPr>
          <w:rFonts w:cstheme="minorHAnsi"/>
        </w:rPr>
        <w:t xml:space="preserve"> deux sujets qui se sont librement choisis dans une solidarité durable qui impliquera combats et dépassements des traits caricaturaux et superficiels de chaque genre. </w:t>
      </w:r>
    </w:p>
    <w:p w14:paraId="490DBBDD" w14:textId="09360B15" w:rsidR="001367B4" w:rsidRDefault="00DA6244" w:rsidP="009017DE">
      <w:pPr>
        <w:spacing w:before="120" w:after="0" w:line="240" w:lineRule="auto"/>
        <w:jc w:val="both"/>
        <w:rPr>
          <w:rFonts w:cstheme="minorHAnsi"/>
        </w:rPr>
      </w:pPr>
      <w:r>
        <w:rPr>
          <w:rFonts w:cstheme="minorHAnsi"/>
        </w:rPr>
        <w:t xml:space="preserve">Le consentement actuel fait le mariage. </w:t>
      </w:r>
      <w:r w:rsidR="00DC3892">
        <w:rPr>
          <w:rFonts w:cstheme="minorHAnsi"/>
        </w:rPr>
        <w:t>Dans l</w:t>
      </w:r>
      <w:r w:rsidR="005A6C62">
        <w:rPr>
          <w:rFonts w:cstheme="minorHAnsi"/>
        </w:rPr>
        <w:t>e mariage</w:t>
      </w:r>
      <w:r w:rsidR="00DC3892">
        <w:rPr>
          <w:rFonts w:cstheme="minorHAnsi"/>
        </w:rPr>
        <w:t xml:space="preserve"> chrétien, le</w:t>
      </w:r>
      <w:r w:rsidR="009C3ABF">
        <w:rPr>
          <w:rFonts w:cstheme="minorHAnsi"/>
        </w:rPr>
        <w:t>s époux expriment le</w:t>
      </w:r>
      <w:r w:rsidR="002170BB">
        <w:rPr>
          <w:rFonts w:cstheme="minorHAnsi"/>
        </w:rPr>
        <w:t>ur</w:t>
      </w:r>
      <w:r w:rsidR="00DC3892">
        <w:rPr>
          <w:rFonts w:cstheme="minorHAnsi"/>
        </w:rPr>
        <w:t xml:space="preserve"> consentement devant l’Eglise</w:t>
      </w:r>
      <w:r w:rsidR="00E20C21">
        <w:rPr>
          <w:rFonts w:cstheme="minorHAnsi"/>
        </w:rPr>
        <w:t> : « nul ne se marie sans l’évêque » (Saint Ignace d’Antioche).</w:t>
      </w:r>
      <w:r w:rsidR="005A6C62">
        <w:rPr>
          <w:rFonts w:cstheme="minorHAnsi"/>
        </w:rPr>
        <w:t xml:space="preserve"> </w:t>
      </w:r>
      <w:r w:rsidR="001811AA">
        <w:rPr>
          <w:rFonts w:cstheme="minorHAnsi"/>
        </w:rPr>
        <w:t xml:space="preserve">Le consentement est </w:t>
      </w:r>
      <w:r w:rsidR="005E12C8">
        <w:rPr>
          <w:rFonts w:cstheme="minorHAnsi"/>
        </w:rPr>
        <w:t xml:space="preserve">matière du sacrement. </w:t>
      </w:r>
      <w:r>
        <w:rPr>
          <w:rFonts w:cstheme="minorHAnsi"/>
        </w:rPr>
        <w:t xml:space="preserve">Un consentement n’a de valeur qu’autant qu’il est lucide, libre et sans vices. </w:t>
      </w:r>
      <w:r w:rsidR="00E36ADD">
        <w:rPr>
          <w:rFonts w:cstheme="minorHAnsi"/>
        </w:rPr>
        <w:t xml:space="preserve">La liberté des </w:t>
      </w:r>
      <w:r w:rsidR="007E678D">
        <w:rPr>
          <w:rFonts w:cstheme="minorHAnsi"/>
        </w:rPr>
        <w:t xml:space="preserve">consentements suppose l’absence de tromperie, de violence ou d’immaturité. </w:t>
      </w:r>
      <w:r w:rsidR="00653584">
        <w:rPr>
          <w:rFonts w:cstheme="minorHAnsi"/>
        </w:rPr>
        <w:t>Il y a des empêchements comme la consanguinité</w:t>
      </w:r>
      <w:r w:rsidR="00AF0DA2">
        <w:rPr>
          <w:rFonts w:cstheme="minorHAnsi"/>
        </w:rPr>
        <w:t xml:space="preserve">, l’ordre ou les vœux solennels. </w:t>
      </w:r>
      <w:r>
        <w:rPr>
          <w:rFonts w:cstheme="minorHAnsi"/>
        </w:rPr>
        <w:t>Un mariage est nul s’il a en vue de se soustraire à la procréation</w:t>
      </w:r>
      <w:r w:rsidR="00B34A7F">
        <w:rPr>
          <w:rFonts w:cstheme="minorHAnsi"/>
        </w:rPr>
        <w:t xml:space="preserve">, cependant </w:t>
      </w:r>
      <w:r w:rsidR="001038CE">
        <w:rPr>
          <w:rFonts w:cstheme="minorHAnsi"/>
        </w:rPr>
        <w:t xml:space="preserve">le mariage </w:t>
      </w:r>
      <w:r w:rsidR="00B64546">
        <w:rPr>
          <w:rFonts w:cstheme="minorHAnsi"/>
        </w:rPr>
        <w:t xml:space="preserve">peut être </w:t>
      </w:r>
      <w:r w:rsidR="00B34A7F">
        <w:rPr>
          <w:rFonts w:cstheme="minorHAnsi"/>
        </w:rPr>
        <w:t xml:space="preserve">conclu selon la forme canonique </w:t>
      </w:r>
      <w:r w:rsidR="00B64546">
        <w:rPr>
          <w:rFonts w:cstheme="minorHAnsi"/>
        </w:rPr>
        <w:t>et</w:t>
      </w:r>
      <w:r w:rsidR="00B34A7F">
        <w:rPr>
          <w:rFonts w:cstheme="minorHAnsi"/>
        </w:rPr>
        <w:t xml:space="preserve"> non consommé</w:t>
      </w:r>
      <w:r w:rsidR="00B64546">
        <w:rPr>
          <w:rFonts w:cstheme="minorHAnsi"/>
        </w:rPr>
        <w:t xml:space="preserve"> si c’est d’un commun accord. </w:t>
      </w:r>
    </w:p>
    <w:p w14:paraId="725765A8" w14:textId="2DD22595" w:rsidR="0069468C" w:rsidRDefault="00DE7AFC" w:rsidP="00DE7AFC">
      <w:pPr>
        <w:spacing w:before="120" w:after="0" w:line="240" w:lineRule="auto"/>
        <w:jc w:val="both"/>
        <w:rPr>
          <w:rFonts w:cstheme="minorHAnsi"/>
          <w:lang w:eastAsia="fr-FR"/>
        </w:rPr>
      </w:pPr>
      <w:r>
        <w:rPr>
          <w:rFonts w:cstheme="minorHAnsi"/>
          <w:lang w:eastAsia="fr-FR"/>
        </w:rPr>
        <w:t>Le sacrement de mariage possède cette particularité que les fiancés sont les ministres du sacrement</w:t>
      </w:r>
      <w:r w:rsidR="00526D1C">
        <w:rPr>
          <w:rFonts w:cstheme="minorHAnsi"/>
        </w:rPr>
        <w:t xml:space="preserve"> et qu’il</w:t>
      </w:r>
      <w:r w:rsidR="003E1BFB" w:rsidRPr="003E1E1A">
        <w:rPr>
          <w:rFonts w:cstheme="minorHAnsi"/>
        </w:rPr>
        <w:t xml:space="preserve"> instaure une bien étrange réciprocité entre l’homme et la femme, puisque, à l’heure du consentement, ce n’est pas seulement l’homme qui est le Christ pour sa femme identifiée à l’Église, mais c’est aussi l’inverse : au moment de se donner l’un à l’autre, la femme prononce les mêmes paroles qui font d’elle le ministre du Christ pour son époux</w:t>
      </w:r>
      <w:r w:rsidR="003E1BFB">
        <w:rPr>
          <w:rFonts w:cstheme="minorHAnsi"/>
        </w:rPr>
        <w:t>.</w:t>
      </w:r>
      <w:r>
        <w:rPr>
          <w:rFonts w:cstheme="minorHAnsi"/>
          <w:lang w:eastAsia="fr-FR"/>
        </w:rPr>
        <w:t> </w:t>
      </w:r>
      <w:r w:rsidR="00D630C5">
        <w:rPr>
          <w:rFonts w:cstheme="minorHAnsi"/>
          <w:lang w:eastAsia="fr-FR"/>
        </w:rPr>
        <w:t>I</w:t>
      </w:r>
      <w:r>
        <w:rPr>
          <w:rFonts w:cstheme="minorHAnsi"/>
          <w:lang w:eastAsia="fr-FR"/>
        </w:rPr>
        <w:t>ls sont donc l’un puis l’autre au moment de l’échange des consentements, le Christ qui s’engage et se donne à son Eglise, représentée par l’autre puis l’un. Et dans leur état d’époux, ils sont l’un pour l’autre, par analogie, le Christ, le médiateur du salut. Mais ils sont aussi l’un pour l’autre l’Eglise, la sanctifiée. L’analogie du Christ et de l’Eglise joue dans les deux sens, elle est réversible.</w:t>
      </w:r>
    </w:p>
    <w:p w14:paraId="71F89A8B" w14:textId="493F6837" w:rsidR="005A5362" w:rsidRDefault="005A5362" w:rsidP="00DE7AFC">
      <w:pPr>
        <w:spacing w:before="120" w:after="0" w:line="240" w:lineRule="auto"/>
        <w:jc w:val="both"/>
        <w:rPr>
          <w:rFonts w:cstheme="minorHAnsi"/>
          <w:lang w:eastAsia="fr-FR"/>
        </w:rPr>
      </w:pPr>
      <w:r>
        <w:rPr>
          <w:rFonts w:cstheme="minorHAnsi"/>
          <w:lang w:eastAsia="fr-FR"/>
        </w:rPr>
        <w:t xml:space="preserve">Le mariage n’est pas une nécessité, il est le fruit d’un appel et d’un acte de volonté. </w:t>
      </w:r>
      <w:r w:rsidR="0049766C">
        <w:rPr>
          <w:rFonts w:cstheme="minorHAnsi"/>
          <w:lang w:eastAsia="fr-FR"/>
        </w:rPr>
        <w:t xml:space="preserve">La beauté du mariage chrétien </w:t>
      </w:r>
      <w:r w:rsidR="00ED0F41">
        <w:rPr>
          <w:rFonts w:cstheme="minorHAnsi"/>
          <w:lang w:eastAsia="fr-FR"/>
        </w:rPr>
        <w:t xml:space="preserve">valorise en </w:t>
      </w:r>
      <w:r w:rsidR="00DB25ED">
        <w:rPr>
          <w:rFonts w:cstheme="minorHAnsi"/>
          <w:lang w:eastAsia="fr-FR"/>
        </w:rPr>
        <w:t xml:space="preserve">contrepoint la virginité pour le Royaume. </w:t>
      </w:r>
      <w:r w:rsidR="0049766C">
        <w:rPr>
          <w:rFonts w:cstheme="minorHAnsi"/>
          <w:lang w:eastAsia="fr-FR"/>
        </w:rPr>
        <w:t xml:space="preserve"> </w:t>
      </w:r>
    </w:p>
    <w:p w14:paraId="4AA90BEB" w14:textId="77777777" w:rsidR="0069468C" w:rsidRDefault="0069468C" w:rsidP="00DE7AFC">
      <w:pPr>
        <w:spacing w:before="120" w:after="0" w:line="240" w:lineRule="auto"/>
        <w:jc w:val="both"/>
        <w:rPr>
          <w:rFonts w:cstheme="minorHAnsi"/>
          <w:lang w:eastAsia="fr-FR"/>
        </w:rPr>
      </w:pPr>
    </w:p>
    <w:p w14:paraId="703691C0" w14:textId="77777777" w:rsidR="0069468C" w:rsidRPr="0069468C" w:rsidRDefault="0069468C" w:rsidP="0069468C">
      <w:pPr>
        <w:pStyle w:val="Paragraphedeliste"/>
        <w:numPr>
          <w:ilvl w:val="0"/>
          <w:numId w:val="7"/>
        </w:numPr>
        <w:spacing w:before="120" w:after="0" w:line="240" w:lineRule="auto"/>
        <w:jc w:val="both"/>
        <w:rPr>
          <w:rFonts w:cstheme="minorHAnsi"/>
          <w:b/>
          <w:bCs/>
          <w:lang w:eastAsia="fr-FR"/>
        </w:rPr>
      </w:pPr>
      <w:r w:rsidRPr="0069468C">
        <w:rPr>
          <w:rFonts w:cstheme="minorHAnsi"/>
          <w:b/>
          <w:bCs/>
          <w:lang w:eastAsia="fr-FR"/>
        </w:rPr>
        <w:t>L’indissolubilité du mariage, signe de la fidélité de Dieu</w:t>
      </w:r>
      <w:r w:rsidR="00DE7AFC" w:rsidRPr="0069468C">
        <w:rPr>
          <w:rFonts w:cstheme="minorHAnsi"/>
          <w:b/>
          <w:bCs/>
          <w:lang w:eastAsia="fr-FR"/>
        </w:rPr>
        <w:tab/>
      </w:r>
    </w:p>
    <w:p w14:paraId="4167B319" w14:textId="327BE681" w:rsidR="00226BB6" w:rsidRPr="00226BB6" w:rsidRDefault="00226BB6" w:rsidP="002353F8">
      <w:pPr>
        <w:spacing w:before="120" w:after="0" w:line="240" w:lineRule="auto"/>
        <w:jc w:val="both"/>
        <w:rPr>
          <w:rFonts w:cstheme="minorHAnsi"/>
          <w:lang w:eastAsia="fr-FR"/>
        </w:rPr>
      </w:pPr>
      <w:r w:rsidRPr="00226BB6">
        <w:rPr>
          <w:rFonts w:cstheme="minorHAnsi"/>
          <w:lang w:eastAsia="fr-FR"/>
        </w:rPr>
        <w:t xml:space="preserve">Dieu est fidèle et la fidélité de Dieu, c’est sa vérité. Dieu s’est engagé envers nous, totalement, radicalement, en nous créant à son image et à sa ressemblance, en nous voulant fils par et dans le Fils. Cette Alliance qui existe dès l’origine se réalise pleinement par la venue du Christ. Dieu est celui qui propose l’Alliance, et celui qui prend l’engagement le plus fort, au bénéfice de l’homme ; il ne demande rien en échange. Sans cesse nous bafouons l’Alliance et sans cesse, Dieu maintient son Alliance, car « rejette-t-on l’amour de sa jeunesse » ? (Is 54,6). C’est bien d’amour dont il s’agit, d’une alliance entre un époux et son épouse qui ne peut être rompue par l’infidélité de l’épouse. Le livre d’Osée illustre plus que tout autre livre biblique l’amour de Dieu et des hommes. Osée épouse une femme, qui, comme Israël à l’égard de son Dieu, se prostitue. Il la met à </w:t>
      </w:r>
      <w:r w:rsidRPr="00226BB6">
        <w:rPr>
          <w:rFonts w:cstheme="minorHAnsi"/>
          <w:lang w:eastAsia="fr-FR"/>
        </w:rPr>
        <w:lastRenderedPageBreak/>
        <w:t xml:space="preserve">l’épreuve et la restaure fidèlement dans la joie de l’amour fidèle. Par son amour persévérant, Osée sauve sa femme perdue, engoncée dans le péché, sans aucune contrepartie exigée. Dieu agit, c’est lui qui séduit son épouse, la détourne de la perdition et la conduit au désert pour parler à son cœur, afin de se fiancer à elle pour toujours, dans la justice et le droit, dans la tendresse et la miséricorde, dans la fidélité (Os 2,21-22). Le livre d’Osée montre ainsi la fidélité et la dissymétrie de l’amour de Dieu pour son peuple : Dieu est un Epoux qui recherche ardemment son Epouse disparue. C’est Dieu lui-même qui vient prendre sur lui le poids de l’infidélité, qui vient tenir, à la place de l’humanité, la promesse faite d’aimer Dieu à jamais. C’est au fond du cœur de Jésus que se joue le salut du monde, dans la dissymétrie entre cette fidélité et cet amour humain marqués par le péché et l’amour total qui sauve à jamais. </w:t>
      </w:r>
    </w:p>
    <w:p w14:paraId="424E8FBD" w14:textId="0DA22546" w:rsidR="00226BB6" w:rsidRPr="00226BB6" w:rsidRDefault="00226BB6" w:rsidP="00226BB6">
      <w:pPr>
        <w:spacing w:before="120" w:after="0" w:line="240" w:lineRule="auto"/>
        <w:jc w:val="both"/>
        <w:rPr>
          <w:rFonts w:cstheme="minorHAnsi"/>
          <w:lang w:eastAsia="fr-FR"/>
        </w:rPr>
      </w:pPr>
      <w:r w:rsidRPr="00226BB6">
        <w:rPr>
          <w:rFonts w:cstheme="minorHAnsi"/>
          <w:lang w:eastAsia="fr-FR"/>
        </w:rPr>
        <w:t>L’union de l’homme et de la femme est à l’image et à la ressemblance de Dieu</w:t>
      </w:r>
      <w:r w:rsidR="004C5DC7">
        <w:rPr>
          <w:rFonts w:cstheme="minorHAnsi"/>
          <w:lang w:eastAsia="fr-FR"/>
        </w:rPr>
        <w:t>, l</w:t>
      </w:r>
      <w:r w:rsidR="004C5DC7" w:rsidRPr="00226BB6">
        <w:rPr>
          <w:rFonts w:cstheme="minorHAnsi"/>
          <w:lang w:eastAsia="fr-FR"/>
        </w:rPr>
        <w:t>e mariage est établi comme imitation des mœurs divines</w:t>
      </w:r>
      <w:r w:rsidR="004C5DC7">
        <w:rPr>
          <w:rFonts w:cstheme="minorHAnsi"/>
          <w:lang w:eastAsia="fr-FR"/>
        </w:rPr>
        <w:t> ;</w:t>
      </w:r>
      <w:r w:rsidRPr="00226BB6">
        <w:rPr>
          <w:rFonts w:cstheme="minorHAnsi"/>
          <w:lang w:eastAsia="fr-FR"/>
        </w:rPr>
        <w:t xml:space="preserve"> et donc comme lui, leur union est destinée à l’indissolubilité et à la fidélité. Remonter à l’origine, pour tenter de comprendre : c’est le mouvement même que suggère Jésus lorsque, interrogé par les pharisiens sur la possibilité qu’offre la Loi de Moïse de répudier sa femme (Mt 19,3-9 ; Mc 10,2-12), il leur répond « N’avez-vous pas lu que le Créateur, dès l’origine, les fit homme et femme » et de nouveau, « mais à l’origine, il n’en fut pas ainsi. ». </w:t>
      </w:r>
    </w:p>
    <w:p w14:paraId="5AED0E57" w14:textId="52A4DC15" w:rsidR="00226BB6" w:rsidRPr="00226BB6" w:rsidRDefault="002353F8" w:rsidP="00226BB6">
      <w:pPr>
        <w:spacing w:before="120" w:after="0" w:line="240" w:lineRule="auto"/>
        <w:jc w:val="both"/>
        <w:rPr>
          <w:rFonts w:cstheme="minorHAnsi"/>
          <w:lang w:eastAsia="fr-FR"/>
        </w:rPr>
      </w:pPr>
      <w:r>
        <w:rPr>
          <w:rFonts w:cstheme="minorHAnsi"/>
          <w:lang w:eastAsia="fr-FR"/>
        </w:rPr>
        <w:t xml:space="preserve">Bien plus, l’indissolubilité du mariage </w:t>
      </w:r>
      <w:r w:rsidR="005B67EF">
        <w:rPr>
          <w:rFonts w:cstheme="minorHAnsi"/>
          <w:lang w:eastAsia="fr-FR"/>
        </w:rPr>
        <w:t>entre deux baptisés</w:t>
      </w:r>
      <w:r w:rsidR="00226BB6" w:rsidRPr="00D71C2A">
        <w:rPr>
          <w:rFonts w:cstheme="minorHAnsi"/>
          <w:lang w:eastAsia="fr-FR"/>
        </w:rPr>
        <w:t xml:space="preserve"> tire son unité de Dieu même, </w:t>
      </w:r>
      <w:r w:rsidR="005B67EF">
        <w:rPr>
          <w:rFonts w:cstheme="minorHAnsi"/>
          <w:lang w:eastAsia="fr-FR"/>
        </w:rPr>
        <w:t>en tant qu’Il</w:t>
      </w:r>
      <w:r w:rsidR="00226BB6" w:rsidRPr="00D71C2A">
        <w:rPr>
          <w:rFonts w:cstheme="minorHAnsi"/>
          <w:lang w:eastAsia="fr-FR"/>
        </w:rPr>
        <w:t xml:space="preserve"> s’est engagé en faveur des époux. Le Christ assume une parole humaine et en fait, avec l’accord des fiancés, pour leur bonheur et leur félicité éternelle, une parole divine. Leur engagement ne leur appartient plus, il a été ravi par Dieu et ravit par là-même</w:t>
      </w:r>
      <w:r w:rsidR="00226BB6" w:rsidRPr="00226BB6">
        <w:rPr>
          <w:rFonts w:cstheme="minorHAnsi"/>
          <w:lang w:eastAsia="fr-FR"/>
        </w:rPr>
        <w:t xml:space="preserve"> les époux. Un don est fait aux époux, celui de représenter, au sens fort du terme, d’être l’expression visible, de réaliser hic et nunc, au profit de tous les baptisés et du monde, l’immense amour qui unit le Christ et son Eglise. </w:t>
      </w:r>
      <w:r w:rsidR="00A50B68">
        <w:rPr>
          <w:rFonts w:cstheme="minorHAnsi"/>
          <w:lang w:eastAsia="fr-FR"/>
        </w:rPr>
        <w:t>Dans</w:t>
      </w:r>
      <w:r w:rsidR="00226BB6" w:rsidRPr="00226BB6">
        <w:rPr>
          <w:rFonts w:cstheme="minorHAnsi"/>
          <w:lang w:eastAsia="fr-FR"/>
        </w:rPr>
        <w:t xml:space="preserve"> cette union acquise au prix du sang de l’Agneau immolé, rien ne saurait séparer le Bien-Aimé de sa Bien-Aimée. Le mariage est lié à l’engagement de Dieu en faveur de son peuple et qui ne peut être rompu, car les dons de Dieu sont sans repentance (Rm 11,29). L’indissolubilité du sacrement témoigne et réalise la fidélité éternelle de Dieu. </w:t>
      </w:r>
    </w:p>
    <w:p w14:paraId="68A6311A" w14:textId="7B37AF84" w:rsidR="00DE7AFC" w:rsidRPr="00226BB6" w:rsidRDefault="00226BB6" w:rsidP="00226BB6">
      <w:pPr>
        <w:spacing w:before="120" w:after="0" w:line="240" w:lineRule="auto"/>
        <w:jc w:val="both"/>
        <w:rPr>
          <w:rFonts w:cstheme="minorHAnsi"/>
          <w:lang w:eastAsia="fr-FR"/>
        </w:rPr>
      </w:pPr>
      <w:r w:rsidRPr="00226BB6">
        <w:rPr>
          <w:rFonts w:cstheme="minorHAnsi"/>
          <w:lang w:eastAsia="fr-FR"/>
        </w:rPr>
        <w:t xml:space="preserve">Si le sacrement de mariage conforme les époux au Christ et à l’Eglise </w:t>
      </w:r>
      <w:r w:rsidR="00A50B68">
        <w:rPr>
          <w:rFonts w:cstheme="minorHAnsi"/>
          <w:lang w:eastAsia="fr-FR"/>
        </w:rPr>
        <w:t xml:space="preserve">et </w:t>
      </w:r>
      <w:r w:rsidRPr="00226BB6">
        <w:rPr>
          <w:rFonts w:cstheme="minorHAnsi"/>
          <w:lang w:eastAsia="fr-FR"/>
        </w:rPr>
        <w:t>les rend capables de la fidélité du Christ</w:t>
      </w:r>
      <w:r w:rsidR="00A50B68">
        <w:rPr>
          <w:rFonts w:cstheme="minorHAnsi"/>
          <w:lang w:eastAsia="fr-FR"/>
        </w:rPr>
        <w:t>,</w:t>
      </w:r>
      <w:r w:rsidRPr="00226BB6">
        <w:rPr>
          <w:rFonts w:cstheme="minorHAnsi"/>
          <w:lang w:eastAsia="fr-FR"/>
        </w:rPr>
        <w:t xml:space="preserve"> alors on peut affirmer que l’un peut, par son amour total, par son oblation radicale à l’image du Christ, sauver son conjoint, contribuer de manière unique à sa conversion. C’est là tout l’enjeu de la fidélité d’un époux délaissé. Depuis le péché originel, l’amour est marqué par le sacrifice, et le Christ plus que tout autre, le sait pour l’avoir vécu. L’époux délaissé fait face à l’absurdité de l’infidélité, à son illogisme de même que Dieu fait l’expérience de l’absurdité du péché de sa créature.  La croix du Christ est la seule attitude possible face à cette situation de rupture d’amour. Comme le Christ regardant Saint Pierre, sans jugement, avec une infinie tristesse et un immense amour bafoué, les époux abandonnés peuvent eux aussi accueillir leur époux déficient. Cette oblation, qui est efficace pour le conjoint défaillant, l’est aussi pour l’Eglise, par la communion des saints. Par ses souffrances, l’époux fidèle achève en sa chair, au sens physique du terme, car il a été déchiré par la rupture de l’unité « tous deux ne feront plus qu’un » (Gn 2,24) ce qui « manque » à la Passion du Christ, au profit du Corps.</w:t>
      </w:r>
    </w:p>
    <w:p w14:paraId="2B00E021" w14:textId="181FC13B" w:rsidR="003E1BFB" w:rsidRDefault="003E1BFB" w:rsidP="003E1BFB">
      <w:pPr>
        <w:pStyle w:val="Paragraphedeliste"/>
        <w:spacing w:before="120" w:after="0" w:line="240" w:lineRule="auto"/>
        <w:ind w:left="0"/>
        <w:jc w:val="both"/>
        <w:rPr>
          <w:rFonts w:cstheme="minorHAnsi"/>
        </w:rPr>
      </w:pPr>
    </w:p>
    <w:p w14:paraId="66646347" w14:textId="1CC9BDC8" w:rsidR="002A296B" w:rsidRPr="00DB25ED" w:rsidRDefault="002A296B" w:rsidP="00DB25ED">
      <w:pPr>
        <w:spacing w:before="120" w:after="0" w:line="240" w:lineRule="auto"/>
        <w:jc w:val="both"/>
        <w:rPr>
          <w:rFonts w:cstheme="minorHAnsi"/>
          <w:b/>
          <w:bCs/>
          <w:lang w:eastAsia="fr-FR"/>
        </w:rPr>
      </w:pPr>
    </w:p>
    <w:p w14:paraId="5E8C4BFF" w14:textId="5AA196D9" w:rsidR="00456502" w:rsidRPr="00456502" w:rsidRDefault="005A5641" w:rsidP="00456502">
      <w:pPr>
        <w:pStyle w:val="Paragraphedeliste"/>
        <w:numPr>
          <w:ilvl w:val="0"/>
          <w:numId w:val="1"/>
        </w:numPr>
        <w:spacing w:before="120" w:after="0" w:line="240" w:lineRule="auto"/>
        <w:jc w:val="both"/>
        <w:rPr>
          <w:rFonts w:cstheme="minorHAnsi"/>
          <w:b/>
          <w:bCs/>
          <w:lang w:eastAsia="fr-FR"/>
        </w:rPr>
      </w:pPr>
      <w:r>
        <w:rPr>
          <w:rFonts w:cstheme="minorHAnsi"/>
          <w:b/>
          <w:bCs/>
          <w:lang w:eastAsia="fr-FR"/>
        </w:rPr>
        <w:t>L’onction des malades</w:t>
      </w:r>
      <w:r w:rsidR="00456502">
        <w:rPr>
          <w:rFonts w:cstheme="minorHAnsi"/>
          <w:b/>
          <w:bCs/>
          <w:lang w:eastAsia="fr-FR"/>
        </w:rPr>
        <w:tab/>
      </w:r>
      <w:r w:rsidR="00456502">
        <w:rPr>
          <w:rFonts w:cstheme="minorHAnsi"/>
          <w:b/>
          <w:bCs/>
          <w:lang w:eastAsia="fr-FR"/>
        </w:rPr>
        <w:br/>
      </w:r>
    </w:p>
    <w:p w14:paraId="7A86F619" w14:textId="21EFC81E" w:rsidR="007E6ADA" w:rsidRPr="00306CAF" w:rsidRDefault="007E6ADA" w:rsidP="008349DD">
      <w:pPr>
        <w:pStyle w:val="Paragraphedeliste"/>
        <w:numPr>
          <w:ilvl w:val="0"/>
          <w:numId w:val="2"/>
        </w:numPr>
        <w:spacing w:before="120" w:after="0" w:line="240" w:lineRule="auto"/>
        <w:jc w:val="both"/>
        <w:rPr>
          <w:rFonts w:cstheme="minorHAnsi"/>
          <w:b/>
          <w:bCs/>
          <w:lang w:eastAsia="fr-FR"/>
        </w:rPr>
      </w:pPr>
      <w:r w:rsidRPr="00306CAF">
        <w:rPr>
          <w:rFonts w:cstheme="minorHAnsi"/>
          <w:b/>
          <w:bCs/>
          <w:lang w:eastAsia="fr-FR"/>
        </w:rPr>
        <w:t>Jésus s’est penché sur la misère humaine et spécialement sur la maladie</w:t>
      </w:r>
    </w:p>
    <w:p w14:paraId="7F0A1BE7" w14:textId="77777777" w:rsidR="008F6685" w:rsidRDefault="007E6ADA" w:rsidP="007E6ADA">
      <w:pPr>
        <w:spacing w:before="120" w:after="0" w:line="240" w:lineRule="auto"/>
        <w:jc w:val="both"/>
        <w:rPr>
          <w:rFonts w:cstheme="minorHAnsi"/>
          <w:lang w:eastAsia="fr-FR"/>
        </w:rPr>
      </w:pPr>
      <w:r w:rsidRPr="007E6ADA">
        <w:rPr>
          <w:rFonts w:cstheme="minorHAnsi"/>
          <w:lang w:eastAsia="fr-FR"/>
        </w:rPr>
        <w:t>Les Évangiles proposent nombre de récits de guérisons de pathologies diverses</w:t>
      </w:r>
      <w:r w:rsidR="008349DD">
        <w:rPr>
          <w:rFonts w:cstheme="minorHAnsi"/>
          <w:lang w:eastAsia="fr-FR"/>
        </w:rPr>
        <w:t> :</w:t>
      </w:r>
      <w:r w:rsidRPr="007E6ADA">
        <w:rPr>
          <w:rFonts w:cstheme="minorHAnsi"/>
          <w:lang w:eastAsia="fr-FR"/>
        </w:rPr>
        <w:t xml:space="preserve"> la cécité (Jn 9, 1-41), la lèpre (Mt 8, 1-4), la paralysie (Lc 5, 17-26), les pertes de sang (Mc 5, 25-34)… Parfois en forme d’exorcismes, ces rétablissements tiennent une place importante dans le ministère du Christ. </w:t>
      </w:r>
      <w:r w:rsidR="00306CAF">
        <w:rPr>
          <w:rFonts w:cstheme="minorHAnsi"/>
          <w:lang w:eastAsia="fr-FR"/>
        </w:rPr>
        <w:tab/>
      </w:r>
      <w:r w:rsidR="00306CAF">
        <w:rPr>
          <w:rFonts w:cstheme="minorHAnsi"/>
          <w:lang w:eastAsia="fr-FR"/>
        </w:rPr>
        <w:br/>
      </w:r>
      <w:r w:rsidR="00EE6C13">
        <w:rPr>
          <w:rFonts w:cstheme="minorHAnsi"/>
          <w:lang w:eastAsia="fr-FR"/>
        </w:rPr>
        <w:t>Pour présenter Jésus</w:t>
      </w:r>
      <w:r w:rsidR="0091536F">
        <w:rPr>
          <w:rFonts w:cstheme="minorHAnsi"/>
          <w:lang w:eastAsia="fr-FR"/>
        </w:rPr>
        <w:t xml:space="preserve">-Christ, Matthieu nous dit : </w:t>
      </w:r>
      <w:r w:rsidRPr="007E6ADA">
        <w:rPr>
          <w:rFonts w:cstheme="minorHAnsi"/>
          <w:lang w:eastAsia="fr-FR"/>
        </w:rPr>
        <w:t>« Jésus parcourait toute la Galilée, (…) prêchant la Bonne Nouvelle du Royaume, et guérissant toute maladie et toute infirmité parmi le peuple » (Mt 4, 23).</w:t>
      </w:r>
      <w:r w:rsidR="00A8476F">
        <w:rPr>
          <w:rFonts w:cstheme="minorHAnsi"/>
          <w:lang w:eastAsia="fr-FR"/>
        </w:rPr>
        <w:t xml:space="preserve"> L</w:t>
      </w:r>
      <w:r w:rsidR="00915250">
        <w:rPr>
          <w:rFonts w:cstheme="minorHAnsi"/>
          <w:lang w:eastAsia="fr-FR"/>
        </w:rPr>
        <w:t>es</w:t>
      </w:r>
      <w:r w:rsidR="00A8476F">
        <w:rPr>
          <w:rFonts w:cstheme="minorHAnsi"/>
          <w:lang w:eastAsia="fr-FR"/>
        </w:rPr>
        <w:t xml:space="preserve"> guérison</w:t>
      </w:r>
      <w:r w:rsidR="00915250">
        <w:rPr>
          <w:rFonts w:cstheme="minorHAnsi"/>
          <w:lang w:eastAsia="fr-FR"/>
        </w:rPr>
        <w:t>s sont</w:t>
      </w:r>
      <w:r w:rsidR="00A8476F">
        <w:rPr>
          <w:rFonts w:cstheme="minorHAnsi"/>
          <w:lang w:eastAsia="fr-FR"/>
        </w:rPr>
        <w:t xml:space="preserve"> donc </w:t>
      </w:r>
      <w:r w:rsidR="00915250">
        <w:rPr>
          <w:rFonts w:cstheme="minorHAnsi"/>
          <w:lang w:eastAsia="fr-FR"/>
        </w:rPr>
        <w:t xml:space="preserve">des </w:t>
      </w:r>
      <w:r w:rsidR="00A8476F">
        <w:rPr>
          <w:rFonts w:cstheme="minorHAnsi"/>
          <w:lang w:eastAsia="fr-FR"/>
        </w:rPr>
        <w:t>acte</w:t>
      </w:r>
      <w:r w:rsidR="00915250">
        <w:rPr>
          <w:rFonts w:cstheme="minorHAnsi"/>
          <w:lang w:eastAsia="fr-FR"/>
        </w:rPr>
        <w:t>s</w:t>
      </w:r>
      <w:r w:rsidR="00A8476F">
        <w:rPr>
          <w:rFonts w:cstheme="minorHAnsi"/>
          <w:lang w:eastAsia="fr-FR"/>
        </w:rPr>
        <w:t xml:space="preserve"> essentiel</w:t>
      </w:r>
      <w:r w:rsidR="00915250">
        <w:rPr>
          <w:rFonts w:cstheme="minorHAnsi"/>
          <w:lang w:eastAsia="fr-FR"/>
        </w:rPr>
        <w:t>s</w:t>
      </w:r>
      <w:r w:rsidR="00A8476F">
        <w:rPr>
          <w:rFonts w:cstheme="minorHAnsi"/>
          <w:lang w:eastAsia="fr-FR"/>
        </w:rPr>
        <w:t xml:space="preserve"> de </w:t>
      </w:r>
      <w:r w:rsidR="00E13F49">
        <w:rPr>
          <w:rFonts w:cstheme="minorHAnsi"/>
          <w:lang w:eastAsia="fr-FR"/>
        </w:rPr>
        <w:t>la figure de Jésus</w:t>
      </w:r>
      <w:r w:rsidR="00915250">
        <w:rPr>
          <w:rFonts w:cstheme="minorHAnsi"/>
          <w:lang w:eastAsia="fr-FR"/>
        </w:rPr>
        <w:t>, qui nous disent quelque chose de son être même.</w:t>
      </w:r>
      <w:r w:rsidR="00400F6A">
        <w:rPr>
          <w:rFonts w:cstheme="minorHAnsi"/>
          <w:lang w:eastAsia="fr-FR"/>
        </w:rPr>
        <w:t xml:space="preserve"> </w:t>
      </w:r>
      <w:r w:rsidRPr="007E6ADA">
        <w:rPr>
          <w:rFonts w:cstheme="minorHAnsi"/>
          <w:lang w:eastAsia="fr-FR"/>
        </w:rPr>
        <w:t>La méditation des Évangiles nous montre la profonde compassion du Christ pour les personnes fragiles qu’il rencontrait, et donc pour nous.</w:t>
      </w:r>
      <w:r w:rsidR="00A90C4C">
        <w:rPr>
          <w:rFonts w:cstheme="minorHAnsi"/>
          <w:lang w:eastAsia="fr-FR"/>
        </w:rPr>
        <w:t xml:space="preserve"> Jésus accomplit les guérisons sans les rechercher pour elles-même</w:t>
      </w:r>
      <w:r w:rsidR="00986646">
        <w:rPr>
          <w:rFonts w:cstheme="minorHAnsi"/>
          <w:lang w:eastAsia="fr-FR"/>
        </w:rPr>
        <w:t>s. Presque toujours c’est une réponse à une situation de détresse humaine, à un cri.</w:t>
      </w:r>
      <w:r w:rsidR="00586DFB">
        <w:rPr>
          <w:rFonts w:cstheme="minorHAnsi"/>
          <w:lang w:eastAsia="fr-FR"/>
        </w:rPr>
        <w:t xml:space="preserve"> Il ne s’agit pas a priori de montrer sa puissance</w:t>
      </w:r>
      <w:r w:rsidR="007B4650">
        <w:rPr>
          <w:rFonts w:cstheme="minorHAnsi"/>
          <w:lang w:eastAsia="fr-FR"/>
        </w:rPr>
        <w:t xml:space="preserve">, les guérisons montrent tout simplement </w:t>
      </w:r>
      <w:r w:rsidR="00800168">
        <w:rPr>
          <w:rFonts w:cstheme="minorHAnsi"/>
          <w:lang w:eastAsia="fr-FR"/>
        </w:rPr>
        <w:t xml:space="preserve">l’attention de Jésus envers chaque </w:t>
      </w:r>
      <w:r w:rsidR="00800168">
        <w:rPr>
          <w:rFonts w:cstheme="minorHAnsi"/>
          <w:lang w:eastAsia="fr-FR"/>
        </w:rPr>
        <w:lastRenderedPageBreak/>
        <w:t>personne, surtout les plus éprouvées.</w:t>
      </w:r>
      <w:r w:rsidRPr="007E6ADA">
        <w:rPr>
          <w:rFonts w:cstheme="minorHAnsi"/>
          <w:lang w:eastAsia="fr-FR"/>
        </w:rPr>
        <w:t xml:space="preserve"> </w:t>
      </w:r>
      <w:r w:rsidR="0067037E">
        <w:rPr>
          <w:rFonts w:cstheme="minorHAnsi"/>
          <w:lang w:eastAsia="fr-FR"/>
        </w:rPr>
        <w:t xml:space="preserve">Sa compassion envers tous ceux qui souffrent va si loin qu’il s’identifie avec eux : « J’ai été malade et vous m’avez visité » (Mt 25,36). </w:t>
      </w:r>
      <w:r w:rsidRPr="007E6ADA">
        <w:rPr>
          <w:rFonts w:cstheme="minorHAnsi"/>
          <w:lang w:eastAsia="fr-FR"/>
        </w:rPr>
        <w:t xml:space="preserve">Si Jésus guérit et libère, c’est bien </w:t>
      </w:r>
      <w:r w:rsidR="00C60E5A">
        <w:rPr>
          <w:rFonts w:cstheme="minorHAnsi"/>
          <w:lang w:eastAsia="fr-FR"/>
        </w:rPr>
        <w:t>par</w:t>
      </w:r>
      <w:r w:rsidR="006731F4">
        <w:rPr>
          <w:rFonts w:cstheme="minorHAnsi"/>
          <w:lang w:eastAsia="fr-FR"/>
        </w:rPr>
        <w:t>ce que</w:t>
      </w:r>
      <w:r w:rsidR="00C60E5A">
        <w:rPr>
          <w:rFonts w:cstheme="minorHAnsi"/>
          <w:lang w:eastAsia="fr-FR"/>
        </w:rPr>
        <w:t xml:space="preserve"> son cœur débord</w:t>
      </w:r>
      <w:r w:rsidR="006731F4">
        <w:rPr>
          <w:rFonts w:cstheme="minorHAnsi"/>
          <w:lang w:eastAsia="fr-FR"/>
        </w:rPr>
        <w:t>e</w:t>
      </w:r>
      <w:r w:rsidR="00C60E5A">
        <w:rPr>
          <w:rFonts w:cstheme="minorHAnsi"/>
          <w:lang w:eastAsia="fr-FR"/>
        </w:rPr>
        <w:t xml:space="preserve"> d’amour, qu</w:t>
      </w:r>
      <w:r w:rsidR="006731F4">
        <w:rPr>
          <w:rFonts w:cstheme="minorHAnsi"/>
          <w:lang w:eastAsia="fr-FR"/>
        </w:rPr>
        <w:t>’il</w:t>
      </w:r>
      <w:r w:rsidR="00C60E5A">
        <w:rPr>
          <w:rFonts w:cstheme="minorHAnsi"/>
          <w:lang w:eastAsia="fr-FR"/>
        </w:rPr>
        <w:t xml:space="preserve"> nous</w:t>
      </w:r>
      <w:r w:rsidRPr="007E6ADA">
        <w:rPr>
          <w:rFonts w:cstheme="minorHAnsi"/>
          <w:lang w:eastAsia="fr-FR"/>
        </w:rPr>
        <w:t xml:space="preserve"> rév</w:t>
      </w:r>
      <w:r w:rsidR="00C60E5A">
        <w:rPr>
          <w:rFonts w:cstheme="minorHAnsi"/>
          <w:lang w:eastAsia="fr-FR"/>
        </w:rPr>
        <w:t>è</w:t>
      </w:r>
      <w:r w:rsidRPr="007E6ADA">
        <w:rPr>
          <w:rFonts w:cstheme="minorHAnsi"/>
          <w:lang w:eastAsia="fr-FR"/>
        </w:rPr>
        <w:t>le de quel amour le Père nous aime</w:t>
      </w:r>
      <w:r w:rsidR="00C60E5A">
        <w:rPr>
          <w:rFonts w:cstheme="minorHAnsi"/>
          <w:lang w:eastAsia="fr-FR"/>
        </w:rPr>
        <w:t xml:space="preserve">. </w:t>
      </w:r>
    </w:p>
    <w:p w14:paraId="369854BF" w14:textId="09C7282E" w:rsidR="007E6ADA" w:rsidRDefault="00C60E5A" w:rsidP="007E6ADA">
      <w:pPr>
        <w:spacing w:before="120" w:after="0" w:line="240" w:lineRule="auto"/>
        <w:jc w:val="both"/>
        <w:rPr>
          <w:rFonts w:cstheme="minorHAnsi"/>
          <w:lang w:eastAsia="fr-FR"/>
        </w:rPr>
      </w:pPr>
      <w:r>
        <w:rPr>
          <w:rFonts w:cstheme="minorHAnsi"/>
          <w:lang w:eastAsia="fr-FR"/>
        </w:rPr>
        <w:t>L</w:t>
      </w:r>
      <w:r w:rsidR="007E6ADA" w:rsidRPr="007E6ADA">
        <w:rPr>
          <w:rFonts w:cstheme="minorHAnsi"/>
          <w:lang w:eastAsia="fr-FR"/>
        </w:rPr>
        <w:t>a Bonne Nouvelle concerne la personne dans toutes ses dimensions.</w:t>
      </w:r>
      <w:r w:rsidR="00326268">
        <w:rPr>
          <w:rFonts w:cstheme="minorHAnsi"/>
          <w:lang w:eastAsia="fr-FR"/>
        </w:rPr>
        <w:t xml:space="preserve"> Jésus a non seulement le pouvoir de guérir</w:t>
      </w:r>
      <w:r w:rsidR="009C33B1">
        <w:rPr>
          <w:rFonts w:cstheme="minorHAnsi"/>
          <w:lang w:eastAsia="fr-FR"/>
        </w:rPr>
        <w:t xml:space="preserve"> mais aussi de pardonner les péchés</w:t>
      </w:r>
      <w:r w:rsidR="0064258A">
        <w:rPr>
          <w:rFonts w:cstheme="minorHAnsi"/>
          <w:lang w:eastAsia="fr-FR"/>
        </w:rPr>
        <w:t> : Il est venu pour guérir l’homme tout entier, âme et corps</w:t>
      </w:r>
      <w:r w:rsidR="008A1E07">
        <w:rPr>
          <w:rFonts w:cstheme="minorHAnsi"/>
          <w:lang w:eastAsia="fr-FR"/>
        </w:rPr>
        <w:t>.</w:t>
      </w:r>
      <w:r w:rsidR="0064258A">
        <w:rPr>
          <w:rFonts w:cstheme="minorHAnsi"/>
          <w:lang w:eastAsia="fr-FR"/>
        </w:rPr>
        <w:t xml:space="preserve"> </w:t>
      </w:r>
      <w:r w:rsidR="005858E5">
        <w:rPr>
          <w:rFonts w:cstheme="minorHAnsi"/>
          <w:lang w:eastAsia="fr-FR"/>
        </w:rPr>
        <w:t>Déjà dans l’Ancien Testament</w:t>
      </w:r>
      <w:r w:rsidR="00485C2E">
        <w:rPr>
          <w:rFonts w:cstheme="minorHAnsi"/>
          <w:lang w:eastAsia="fr-FR"/>
        </w:rPr>
        <w:t>, Israël fait l’expérience que la maladie est, d’une façon mystérieuse, liée au péché et au mal</w:t>
      </w:r>
      <w:r w:rsidR="008A1E07">
        <w:rPr>
          <w:rFonts w:cstheme="minorHAnsi"/>
          <w:lang w:eastAsia="fr-FR"/>
        </w:rPr>
        <w:t xml:space="preserve">, et que la fidélité à Dieu rend la vie « Car c’est moi qui suis ton médecin » (Ex 15,26). </w:t>
      </w:r>
      <w:r w:rsidR="00B624FB">
        <w:rPr>
          <w:rFonts w:cstheme="minorHAnsi"/>
          <w:lang w:eastAsia="fr-FR"/>
        </w:rPr>
        <w:t>Jésus</w:t>
      </w:r>
      <w:r w:rsidR="008A1E07">
        <w:rPr>
          <w:rFonts w:cstheme="minorHAnsi"/>
          <w:lang w:eastAsia="fr-FR"/>
        </w:rPr>
        <w:t xml:space="preserve"> est le médecin dont les malades ont besoin.</w:t>
      </w:r>
      <w:r w:rsidR="008A1E07" w:rsidRPr="00407111">
        <w:t xml:space="preserve"> </w:t>
      </w:r>
      <w:r w:rsidR="008A1E07" w:rsidRPr="00407111">
        <w:rPr>
          <w:rFonts w:cstheme="minorHAnsi"/>
          <w:lang w:eastAsia="fr-FR"/>
        </w:rPr>
        <w:t>« Ce ne sont pas les gens bien portants qui ont besoin du médecin, mais les malades.</w:t>
      </w:r>
      <w:r w:rsidR="008A1E07">
        <w:rPr>
          <w:rFonts w:cstheme="minorHAnsi"/>
          <w:lang w:eastAsia="fr-FR"/>
        </w:rPr>
        <w:t> » (Mc 2,17).</w:t>
      </w:r>
      <w:r w:rsidR="00B624FB">
        <w:rPr>
          <w:rFonts w:cstheme="minorHAnsi"/>
          <w:lang w:eastAsia="fr-FR"/>
        </w:rPr>
        <w:t xml:space="preserve"> </w:t>
      </w:r>
      <w:r w:rsidR="007E6ADA" w:rsidRPr="007E6ADA">
        <w:rPr>
          <w:rFonts w:cstheme="minorHAnsi"/>
          <w:lang w:eastAsia="fr-FR"/>
        </w:rPr>
        <w:t>Pourtant Jésus n’a pas guéri tout le monde physiquement, il n’a pas résolu tous les problèmes de ceux qui se sont tournés vers Lui, mais il les a toujours accueillis avec bienveillance.</w:t>
      </w:r>
    </w:p>
    <w:p w14:paraId="385D2A14" w14:textId="48FCF9DE" w:rsidR="001E0160" w:rsidRDefault="001E0160" w:rsidP="007E6ADA">
      <w:pPr>
        <w:spacing w:before="120" w:after="0" w:line="240" w:lineRule="auto"/>
        <w:jc w:val="both"/>
        <w:rPr>
          <w:rFonts w:cstheme="minorHAnsi"/>
          <w:lang w:eastAsia="fr-FR"/>
        </w:rPr>
      </w:pPr>
      <w:r>
        <w:rPr>
          <w:rFonts w:cstheme="minorHAnsi"/>
          <w:lang w:eastAsia="fr-FR"/>
        </w:rPr>
        <w:t xml:space="preserve">Jésus se sert souvent de signes pour guérir : </w:t>
      </w:r>
      <w:r w:rsidR="00105E84">
        <w:rPr>
          <w:rFonts w:cstheme="minorHAnsi"/>
          <w:lang w:eastAsia="fr-FR"/>
        </w:rPr>
        <w:t xml:space="preserve">salive et imposition des mains (Mc 7, 2-36 ; </w:t>
      </w:r>
      <w:r w:rsidR="00C5585D">
        <w:rPr>
          <w:rFonts w:cstheme="minorHAnsi"/>
          <w:lang w:eastAsia="fr-FR"/>
        </w:rPr>
        <w:t>8,22-25), boue et ablution (</w:t>
      </w:r>
      <w:r w:rsidR="00C40B0F">
        <w:rPr>
          <w:rFonts w:cstheme="minorHAnsi"/>
          <w:lang w:eastAsia="fr-FR"/>
        </w:rPr>
        <w:t>Jn 9,6)</w:t>
      </w:r>
      <w:r w:rsidR="00BD006E">
        <w:rPr>
          <w:rFonts w:cstheme="minorHAnsi"/>
          <w:lang w:eastAsia="fr-FR"/>
        </w:rPr>
        <w:t xml:space="preserve">, ou simplement </w:t>
      </w:r>
      <w:r w:rsidR="001B1D70">
        <w:rPr>
          <w:rFonts w:cstheme="minorHAnsi"/>
          <w:lang w:eastAsia="fr-FR"/>
        </w:rPr>
        <w:t>touche ou se laisse toucher</w:t>
      </w:r>
      <w:r w:rsidR="00BD006E">
        <w:rPr>
          <w:rFonts w:cstheme="minorHAnsi"/>
          <w:lang w:eastAsia="fr-FR"/>
        </w:rPr>
        <w:t xml:space="preserve"> </w:t>
      </w:r>
      <w:r w:rsidR="00DC3B46">
        <w:rPr>
          <w:rFonts w:cstheme="minorHAnsi"/>
          <w:lang w:eastAsia="fr-FR"/>
        </w:rPr>
        <w:t xml:space="preserve">(Mc 1,41 ; 3,10 ; </w:t>
      </w:r>
      <w:r w:rsidR="009F773B">
        <w:rPr>
          <w:rFonts w:cstheme="minorHAnsi"/>
          <w:lang w:eastAsia="fr-FR"/>
        </w:rPr>
        <w:t>6,56)</w:t>
      </w:r>
      <w:r w:rsidR="001B1D70">
        <w:rPr>
          <w:rFonts w:cstheme="minorHAnsi"/>
          <w:lang w:eastAsia="fr-FR"/>
        </w:rPr>
        <w:t>.</w:t>
      </w:r>
      <w:r w:rsidR="00306D3C">
        <w:rPr>
          <w:rFonts w:cstheme="minorHAnsi"/>
          <w:lang w:eastAsia="fr-FR"/>
        </w:rPr>
        <w:t xml:space="preserve"> Dans les sacrements, le Christ continue</w:t>
      </w:r>
      <w:r w:rsidR="002527A7">
        <w:rPr>
          <w:rFonts w:cstheme="minorHAnsi"/>
          <w:lang w:eastAsia="fr-FR"/>
        </w:rPr>
        <w:t xml:space="preserve"> à nous « toucher » pour nous guérir. </w:t>
      </w:r>
    </w:p>
    <w:p w14:paraId="6A2DD89C" w14:textId="30A5016D" w:rsidR="007C7C0D" w:rsidRPr="00057B43" w:rsidRDefault="007C7C0D" w:rsidP="007C7C0D">
      <w:pPr>
        <w:pStyle w:val="Paragraphedeliste"/>
        <w:numPr>
          <w:ilvl w:val="0"/>
          <w:numId w:val="2"/>
        </w:numPr>
        <w:spacing w:before="120" w:after="0" w:line="240" w:lineRule="auto"/>
        <w:jc w:val="both"/>
        <w:rPr>
          <w:rFonts w:cstheme="minorHAnsi"/>
          <w:b/>
          <w:bCs/>
          <w:lang w:eastAsia="fr-FR"/>
        </w:rPr>
      </w:pPr>
      <w:r w:rsidRPr="00057B43">
        <w:rPr>
          <w:rFonts w:cstheme="minorHAnsi"/>
          <w:b/>
          <w:bCs/>
          <w:lang w:eastAsia="fr-FR"/>
        </w:rPr>
        <w:t>Jésus envoie ses disciples faire ce qu’il a fait : annoncer l’Evangile et guérir</w:t>
      </w:r>
    </w:p>
    <w:p w14:paraId="72DBD422" w14:textId="28374534" w:rsidR="00E2258B" w:rsidRDefault="00E2258B" w:rsidP="007E6ADA">
      <w:pPr>
        <w:spacing w:before="120" w:after="0" w:line="240" w:lineRule="auto"/>
        <w:jc w:val="both"/>
        <w:rPr>
          <w:rFonts w:cstheme="minorHAnsi"/>
          <w:lang w:eastAsia="fr-FR"/>
        </w:rPr>
      </w:pPr>
      <w:r>
        <w:rPr>
          <w:rFonts w:cstheme="minorHAnsi"/>
          <w:lang w:eastAsia="fr-FR"/>
        </w:rPr>
        <w:t>« </w:t>
      </w:r>
      <w:r w:rsidRPr="00E2258B">
        <w:rPr>
          <w:rFonts w:cstheme="minorHAnsi"/>
          <w:lang w:eastAsia="fr-FR"/>
        </w:rPr>
        <w:t>Sur votre route, proclamez que le royaume des Cieux est tout proche. Guérissez les malades, ressuscitez les morts, purifiez les lépreux, expulsez les démons. Vous avez reçu gratuitement : donnez gratuitement.</w:t>
      </w:r>
      <w:r>
        <w:rPr>
          <w:rFonts w:cstheme="minorHAnsi"/>
          <w:lang w:eastAsia="fr-FR"/>
        </w:rPr>
        <w:t xml:space="preserve"> » (Mt 10, </w:t>
      </w:r>
      <w:r w:rsidR="00447F1C">
        <w:rPr>
          <w:rFonts w:cstheme="minorHAnsi"/>
          <w:lang w:eastAsia="fr-FR"/>
        </w:rPr>
        <w:t>7-8, cf Lc</w:t>
      </w:r>
      <w:r w:rsidR="00E64207">
        <w:rPr>
          <w:rFonts w:cstheme="minorHAnsi"/>
          <w:lang w:eastAsia="fr-FR"/>
        </w:rPr>
        <w:t xml:space="preserve"> 9,2 ; 10,9).</w:t>
      </w:r>
      <w:r w:rsidR="004F35B3">
        <w:rPr>
          <w:rFonts w:cstheme="minorHAnsi"/>
          <w:lang w:eastAsia="fr-FR"/>
        </w:rPr>
        <w:t xml:space="preserve"> La Résurrection de Jésus-Christ redéfinit les guérisons </w:t>
      </w:r>
      <w:r w:rsidR="00B70F9A">
        <w:rPr>
          <w:rFonts w:cstheme="minorHAnsi"/>
          <w:lang w:eastAsia="fr-FR"/>
        </w:rPr>
        <w:t xml:space="preserve">pour qu’elles accompagnent l’annonce du salut. </w:t>
      </w:r>
      <w:r w:rsidR="004F1CAF">
        <w:rPr>
          <w:rFonts w:cstheme="minorHAnsi"/>
          <w:lang w:eastAsia="fr-FR"/>
        </w:rPr>
        <w:t xml:space="preserve">Les guérisons nous </w:t>
      </w:r>
      <w:r w:rsidR="004F1CAF" w:rsidRPr="007E6ADA">
        <w:rPr>
          <w:rFonts w:cstheme="minorHAnsi"/>
          <w:lang w:eastAsia="fr-FR"/>
        </w:rPr>
        <w:t>invite</w:t>
      </w:r>
      <w:r w:rsidR="004F1CAF">
        <w:rPr>
          <w:rFonts w:cstheme="minorHAnsi"/>
          <w:lang w:eastAsia="fr-FR"/>
        </w:rPr>
        <w:t>nt</w:t>
      </w:r>
      <w:r w:rsidR="004F1CAF" w:rsidRPr="007E6ADA">
        <w:rPr>
          <w:rFonts w:cstheme="minorHAnsi"/>
          <w:lang w:eastAsia="fr-FR"/>
        </w:rPr>
        <w:t xml:space="preserve"> à la conversion du cœur et à l’accueil du Royaume qu’il inaugure, un règne d’amour et de justice.</w:t>
      </w:r>
      <w:r w:rsidR="004F1CAF">
        <w:rPr>
          <w:rFonts w:cstheme="minorHAnsi"/>
          <w:lang w:eastAsia="fr-FR"/>
        </w:rPr>
        <w:t xml:space="preserve"> </w:t>
      </w:r>
      <w:r w:rsidR="005A5F36">
        <w:rPr>
          <w:rFonts w:cstheme="minorHAnsi"/>
          <w:lang w:eastAsia="fr-FR"/>
        </w:rPr>
        <w:t>La parole des apôtres est puissante, de la puissance même que donne l’Esprit saint</w:t>
      </w:r>
      <w:r w:rsidR="00057B43">
        <w:rPr>
          <w:rFonts w:cstheme="minorHAnsi"/>
          <w:lang w:eastAsia="fr-FR"/>
        </w:rPr>
        <w:t>. Il</w:t>
      </w:r>
      <w:r w:rsidR="004F1CAF">
        <w:rPr>
          <w:rFonts w:cstheme="minorHAnsi"/>
          <w:lang w:eastAsia="fr-FR"/>
        </w:rPr>
        <w:t>s</w:t>
      </w:r>
      <w:r w:rsidR="00057B43">
        <w:rPr>
          <w:rFonts w:cstheme="minorHAnsi"/>
          <w:lang w:eastAsia="fr-FR"/>
        </w:rPr>
        <w:t xml:space="preserve"> accompliront des guérisons non en leur propre nom, mais au nom de Jésus, attestant qu’Il est ressuscité et que par son Esprit il accompagne son Eglise. </w:t>
      </w:r>
      <w:r w:rsidR="005A5F36">
        <w:rPr>
          <w:rFonts w:cstheme="minorHAnsi"/>
          <w:lang w:eastAsia="fr-FR"/>
        </w:rPr>
        <w:t xml:space="preserve"> </w:t>
      </w:r>
    </w:p>
    <w:p w14:paraId="74C2F3FD" w14:textId="77777777" w:rsidR="00C077F3" w:rsidRDefault="008E4758" w:rsidP="002601E2">
      <w:pPr>
        <w:spacing w:before="120" w:after="0" w:line="240" w:lineRule="auto"/>
        <w:jc w:val="both"/>
        <w:rPr>
          <w:rFonts w:cstheme="minorHAnsi"/>
          <w:lang w:eastAsia="fr-FR"/>
        </w:rPr>
      </w:pPr>
      <w:r w:rsidRPr="008E4758">
        <w:rPr>
          <w:rFonts w:cstheme="minorHAnsi"/>
          <w:lang w:eastAsia="fr-FR"/>
        </w:rPr>
        <w:t>Le Christ invite ses disciples à le suivre en prenant à leur tour leur croix (cf. Mt 10,38). En le</w:t>
      </w:r>
      <w:r>
        <w:rPr>
          <w:rFonts w:cstheme="minorHAnsi"/>
          <w:lang w:eastAsia="fr-FR"/>
        </w:rPr>
        <w:t xml:space="preserve"> </w:t>
      </w:r>
      <w:r w:rsidRPr="008E4758">
        <w:rPr>
          <w:rFonts w:cstheme="minorHAnsi"/>
          <w:lang w:eastAsia="fr-FR"/>
        </w:rPr>
        <w:t>suivant, ils acquièrent un nouveau regard sur la maladie et sur les malades. Jésus les associe à sa vie</w:t>
      </w:r>
      <w:r>
        <w:rPr>
          <w:rFonts w:cstheme="minorHAnsi"/>
          <w:lang w:eastAsia="fr-FR"/>
        </w:rPr>
        <w:t xml:space="preserve"> </w:t>
      </w:r>
      <w:r w:rsidRPr="008E4758">
        <w:rPr>
          <w:rFonts w:cstheme="minorHAnsi"/>
          <w:lang w:eastAsia="fr-FR"/>
        </w:rPr>
        <w:t>pauvre et servante. Il les fait participer à son ministère de compassion et de guérison : " Ils s’en allèrent</w:t>
      </w:r>
      <w:r>
        <w:rPr>
          <w:rFonts w:cstheme="minorHAnsi"/>
          <w:lang w:eastAsia="fr-FR"/>
        </w:rPr>
        <w:t xml:space="preserve"> </w:t>
      </w:r>
      <w:r w:rsidRPr="008E4758">
        <w:rPr>
          <w:rFonts w:cstheme="minorHAnsi"/>
          <w:lang w:eastAsia="fr-FR"/>
        </w:rPr>
        <w:t>prêcher qu’on se repentît ; et ils chassaient beaucoup de démons et faisaient des onctions d’huile à de</w:t>
      </w:r>
      <w:r w:rsidR="008F12CF">
        <w:rPr>
          <w:rFonts w:cstheme="minorHAnsi"/>
          <w:lang w:eastAsia="fr-FR"/>
        </w:rPr>
        <w:t xml:space="preserve"> </w:t>
      </w:r>
      <w:r w:rsidRPr="008E4758">
        <w:rPr>
          <w:rFonts w:cstheme="minorHAnsi"/>
          <w:lang w:eastAsia="fr-FR"/>
        </w:rPr>
        <w:t>nombreux malades et les guérissaient " (Mc 6,12-13).</w:t>
      </w:r>
      <w:r w:rsidR="008F12CF">
        <w:rPr>
          <w:rFonts w:cstheme="minorHAnsi"/>
          <w:lang w:eastAsia="fr-FR"/>
        </w:rPr>
        <w:t xml:space="preserve"> </w:t>
      </w:r>
      <w:r w:rsidRPr="008E4758">
        <w:rPr>
          <w:rFonts w:cstheme="minorHAnsi"/>
          <w:lang w:eastAsia="fr-FR"/>
        </w:rPr>
        <w:t>Le Seigneur ressuscité renouvelle cet envoi (" Par mon nom ... ils imposeront les mains aux malades</w:t>
      </w:r>
      <w:r w:rsidR="00F72AC1">
        <w:rPr>
          <w:rFonts w:cstheme="minorHAnsi"/>
          <w:lang w:eastAsia="fr-FR"/>
        </w:rPr>
        <w:t xml:space="preserve"> </w:t>
      </w:r>
      <w:r w:rsidRPr="008E4758">
        <w:rPr>
          <w:rFonts w:cstheme="minorHAnsi"/>
          <w:lang w:eastAsia="fr-FR"/>
        </w:rPr>
        <w:t>et ceux-ci seront guéris " : Mc 16, 7-18)</w:t>
      </w:r>
      <w:r w:rsidR="0085556A">
        <w:rPr>
          <w:rFonts w:cstheme="minorHAnsi"/>
          <w:lang w:eastAsia="fr-FR"/>
        </w:rPr>
        <w:t>. Il</w:t>
      </w:r>
      <w:r w:rsidRPr="008E4758">
        <w:rPr>
          <w:rFonts w:cstheme="minorHAnsi"/>
          <w:lang w:eastAsia="fr-FR"/>
        </w:rPr>
        <w:t xml:space="preserve"> le confirme par les signes que l’Église accomplit en invoquant</w:t>
      </w:r>
      <w:r w:rsidR="0085556A">
        <w:rPr>
          <w:rFonts w:cstheme="minorHAnsi"/>
          <w:lang w:eastAsia="fr-FR"/>
        </w:rPr>
        <w:t xml:space="preserve"> </w:t>
      </w:r>
      <w:r w:rsidRPr="008E4758">
        <w:rPr>
          <w:rFonts w:cstheme="minorHAnsi"/>
          <w:lang w:eastAsia="fr-FR"/>
        </w:rPr>
        <w:t>son nom (cf. Ac 9,34 ; 14,3). Ces signes manifestent d’une manière spéciale que Jésus est vraiment</w:t>
      </w:r>
      <w:r w:rsidR="00F0413B">
        <w:rPr>
          <w:rFonts w:cstheme="minorHAnsi"/>
          <w:lang w:eastAsia="fr-FR"/>
        </w:rPr>
        <w:t xml:space="preserve"> </w:t>
      </w:r>
      <w:r w:rsidRPr="008E4758">
        <w:rPr>
          <w:rFonts w:cstheme="minorHAnsi"/>
          <w:lang w:eastAsia="fr-FR"/>
        </w:rPr>
        <w:t>" Dieu qui sauve " (cf. Mt 1,21 ; Ac 4, 2).</w:t>
      </w:r>
      <w:r w:rsidR="00F0413B">
        <w:rPr>
          <w:rFonts w:cstheme="minorHAnsi"/>
          <w:lang w:eastAsia="fr-FR"/>
        </w:rPr>
        <w:t xml:space="preserve"> </w:t>
      </w:r>
      <w:r w:rsidR="002601E2" w:rsidRPr="00C077F3">
        <w:rPr>
          <w:rFonts w:cstheme="minorHAnsi"/>
          <w:lang w:eastAsia="fr-FR"/>
        </w:rPr>
        <w:t>Cette mission de guérison, l’Eglise l’a pris très à cœur et n’a cessé d’œuvrer pour soulager ceux qui souffrent dans leur corps et dans leurs âmes</w:t>
      </w:r>
      <w:r w:rsidR="00C077F3">
        <w:rPr>
          <w:rFonts w:cstheme="minorHAnsi"/>
          <w:lang w:eastAsia="fr-FR"/>
        </w:rPr>
        <w:t> : p</w:t>
      </w:r>
      <w:r w:rsidR="002601E2">
        <w:rPr>
          <w:rFonts w:cstheme="minorHAnsi"/>
          <w:lang w:eastAsia="fr-FR"/>
        </w:rPr>
        <w:t>rière</w:t>
      </w:r>
      <w:r w:rsidR="00B30628">
        <w:rPr>
          <w:rFonts w:cstheme="minorHAnsi"/>
          <w:lang w:eastAsia="fr-FR"/>
        </w:rPr>
        <w:t xml:space="preserve"> d’intercession, œuvres charitables, …</w:t>
      </w:r>
      <w:r w:rsidR="00C077F3">
        <w:rPr>
          <w:rFonts w:cstheme="minorHAnsi"/>
          <w:lang w:eastAsia="fr-FR"/>
        </w:rPr>
        <w:t xml:space="preserve">et sacrement. </w:t>
      </w:r>
    </w:p>
    <w:p w14:paraId="4805E92C" w14:textId="28E4F436" w:rsidR="00B30628" w:rsidRPr="008116A0" w:rsidRDefault="00C3567F" w:rsidP="00C077F3">
      <w:pPr>
        <w:pStyle w:val="Paragraphedeliste"/>
        <w:numPr>
          <w:ilvl w:val="0"/>
          <w:numId w:val="2"/>
        </w:numPr>
        <w:spacing w:before="120" w:after="0" w:line="240" w:lineRule="auto"/>
        <w:jc w:val="both"/>
        <w:rPr>
          <w:rFonts w:cstheme="minorHAnsi"/>
          <w:b/>
          <w:bCs/>
          <w:lang w:eastAsia="fr-FR"/>
        </w:rPr>
      </w:pPr>
      <w:r w:rsidRPr="008116A0">
        <w:rPr>
          <w:rFonts w:cstheme="minorHAnsi"/>
          <w:b/>
          <w:bCs/>
          <w:lang w:eastAsia="fr-FR"/>
        </w:rPr>
        <w:t>Un sacrement spécialement destiné à réconforter ceux qui sont éprouvés par la maladie : l’onction des malades.</w:t>
      </w:r>
      <w:r w:rsidR="00B30628" w:rsidRPr="008116A0">
        <w:rPr>
          <w:rFonts w:cstheme="minorHAnsi"/>
          <w:b/>
          <w:bCs/>
          <w:lang w:eastAsia="fr-FR"/>
        </w:rPr>
        <w:t xml:space="preserve"> </w:t>
      </w:r>
    </w:p>
    <w:p w14:paraId="68FBD178" w14:textId="01FADC23" w:rsidR="005E39CB" w:rsidRPr="005E39CB" w:rsidRDefault="00C3567F" w:rsidP="007D4BC5">
      <w:pPr>
        <w:spacing w:before="120" w:after="0" w:line="240" w:lineRule="auto"/>
        <w:jc w:val="both"/>
        <w:rPr>
          <w:rFonts w:cstheme="minorHAnsi"/>
          <w:lang w:eastAsia="fr-FR"/>
        </w:rPr>
      </w:pPr>
      <w:r>
        <w:rPr>
          <w:rFonts w:cstheme="minorHAnsi"/>
          <w:lang w:eastAsia="fr-FR"/>
        </w:rPr>
        <w:t>« </w:t>
      </w:r>
      <w:r w:rsidR="007D4BC5" w:rsidRPr="002601E2">
        <w:rPr>
          <w:rFonts w:cstheme="minorHAnsi"/>
          <w:lang w:eastAsia="fr-FR"/>
        </w:rPr>
        <w:t>Cette onction sainte des malades a été instituée par le Christ notre Seigneur comme un sacrement du Nouveau</w:t>
      </w:r>
      <w:r w:rsidR="00C077F3">
        <w:rPr>
          <w:rFonts w:cstheme="minorHAnsi"/>
          <w:lang w:eastAsia="fr-FR"/>
        </w:rPr>
        <w:t xml:space="preserve"> </w:t>
      </w:r>
      <w:r w:rsidR="007D4BC5" w:rsidRPr="007D4BC5">
        <w:rPr>
          <w:rFonts w:cstheme="minorHAnsi"/>
          <w:lang w:eastAsia="fr-FR"/>
        </w:rPr>
        <w:t>Testament, véritablement et proprement dit, ins</w:t>
      </w:r>
      <w:r w:rsidR="00593EF0">
        <w:rPr>
          <w:rFonts w:cstheme="minorHAnsi"/>
          <w:lang w:eastAsia="fr-FR"/>
        </w:rPr>
        <w:t>t</w:t>
      </w:r>
      <w:r w:rsidR="007D4BC5" w:rsidRPr="007D4BC5">
        <w:rPr>
          <w:rFonts w:cstheme="minorHAnsi"/>
          <w:lang w:eastAsia="fr-FR"/>
        </w:rPr>
        <w:t>i</w:t>
      </w:r>
      <w:r w:rsidR="00C465DF">
        <w:rPr>
          <w:rFonts w:cstheme="minorHAnsi"/>
          <w:lang w:eastAsia="fr-FR"/>
        </w:rPr>
        <w:t>t</w:t>
      </w:r>
      <w:r w:rsidR="007D4BC5" w:rsidRPr="007D4BC5">
        <w:rPr>
          <w:rFonts w:cstheme="minorHAnsi"/>
          <w:lang w:eastAsia="fr-FR"/>
        </w:rPr>
        <w:t>ué par Marc [cf. Mc 6, 13], mais recommandé aux fidèles et</w:t>
      </w:r>
      <w:r w:rsidR="00C077F3">
        <w:rPr>
          <w:rFonts w:cstheme="minorHAnsi"/>
          <w:lang w:eastAsia="fr-FR"/>
        </w:rPr>
        <w:t xml:space="preserve"> </w:t>
      </w:r>
      <w:r w:rsidR="007D4BC5" w:rsidRPr="007D4BC5">
        <w:rPr>
          <w:rFonts w:cstheme="minorHAnsi"/>
          <w:lang w:eastAsia="fr-FR"/>
        </w:rPr>
        <w:t>promulgué par Jacques, apôtre et frère du Seigneur [cf. Jc 5, 14-15]</w:t>
      </w:r>
      <w:r>
        <w:rPr>
          <w:rFonts w:cstheme="minorHAnsi"/>
          <w:lang w:eastAsia="fr-FR"/>
        </w:rPr>
        <w:t xml:space="preserve"> » </w:t>
      </w:r>
      <w:r w:rsidR="007D4BC5" w:rsidRPr="007D4BC5">
        <w:rPr>
          <w:rFonts w:cstheme="minorHAnsi"/>
          <w:lang w:eastAsia="fr-FR"/>
        </w:rPr>
        <w:t>(</w:t>
      </w:r>
      <w:r w:rsidR="00C077F3" w:rsidRPr="00C077F3">
        <w:rPr>
          <w:rFonts w:cstheme="minorHAnsi"/>
          <w:i/>
          <w:iCs/>
          <w:lang w:eastAsia="fr-FR"/>
        </w:rPr>
        <w:t>Concile de</w:t>
      </w:r>
      <w:r w:rsidR="007D4BC5" w:rsidRPr="00C077F3">
        <w:rPr>
          <w:rFonts w:cstheme="minorHAnsi"/>
          <w:i/>
          <w:iCs/>
          <w:lang w:eastAsia="fr-FR"/>
        </w:rPr>
        <w:t xml:space="preserve"> Trente</w:t>
      </w:r>
      <w:r w:rsidR="007D4BC5" w:rsidRPr="007D4BC5">
        <w:rPr>
          <w:rFonts w:cstheme="minorHAnsi"/>
          <w:lang w:eastAsia="fr-FR"/>
        </w:rPr>
        <w:t>).</w:t>
      </w:r>
    </w:p>
    <w:p w14:paraId="4A29509D" w14:textId="39B7EE46" w:rsidR="0061057D" w:rsidRDefault="005060B5" w:rsidP="004C0D10">
      <w:pPr>
        <w:spacing w:before="120" w:after="0" w:line="240" w:lineRule="auto"/>
        <w:jc w:val="both"/>
        <w:rPr>
          <w:rFonts w:cstheme="minorHAnsi"/>
          <w:lang w:eastAsia="fr-FR"/>
        </w:rPr>
      </w:pPr>
      <w:r>
        <w:rPr>
          <w:rFonts w:cstheme="minorHAnsi"/>
          <w:lang w:eastAsia="fr-FR"/>
        </w:rPr>
        <w:t>« </w:t>
      </w:r>
      <w:r w:rsidRPr="00F210D7">
        <w:rPr>
          <w:rFonts w:cstheme="minorHAnsi"/>
          <w:lang w:eastAsia="fr-FR"/>
        </w:rPr>
        <w:t>Ils expulsaient beaucoup de démons, faisaient des onctions d’huile à de nombreux malades, et les guérissaient</w:t>
      </w:r>
      <w:r>
        <w:rPr>
          <w:rFonts w:cstheme="minorHAnsi"/>
          <w:lang w:eastAsia="fr-FR"/>
        </w:rPr>
        <w:t> » (Mc 6,13). L</w:t>
      </w:r>
      <w:r w:rsidR="0014439C">
        <w:rPr>
          <w:rFonts w:cstheme="minorHAnsi"/>
          <w:lang w:eastAsia="fr-FR"/>
        </w:rPr>
        <w:t xml:space="preserve">a lettre de Saint Jacques </w:t>
      </w:r>
      <w:r>
        <w:rPr>
          <w:rFonts w:cstheme="minorHAnsi"/>
          <w:lang w:eastAsia="fr-FR"/>
        </w:rPr>
        <w:t xml:space="preserve">est plus explicite et </w:t>
      </w:r>
      <w:r w:rsidR="0014439C">
        <w:rPr>
          <w:rFonts w:cstheme="minorHAnsi"/>
          <w:lang w:eastAsia="fr-FR"/>
        </w:rPr>
        <w:t>présente assez précisément le sacrement : « </w:t>
      </w:r>
      <w:r w:rsidR="004C0D10" w:rsidRPr="004C0D10">
        <w:rPr>
          <w:rFonts w:cstheme="minorHAnsi"/>
          <w:lang w:eastAsia="fr-FR"/>
        </w:rPr>
        <w:t>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w:t>
      </w:r>
      <w:r w:rsidR="0014439C">
        <w:rPr>
          <w:rFonts w:cstheme="minorHAnsi"/>
          <w:lang w:eastAsia="fr-FR"/>
        </w:rPr>
        <w:t> » (</w:t>
      </w:r>
      <w:r w:rsidR="0014439C" w:rsidRPr="004C0D10">
        <w:rPr>
          <w:rFonts w:cstheme="minorHAnsi"/>
          <w:lang w:eastAsia="fr-FR"/>
        </w:rPr>
        <w:t>Jc 5,14-15</w:t>
      </w:r>
      <w:r w:rsidR="0014439C">
        <w:rPr>
          <w:rFonts w:cstheme="minorHAnsi"/>
          <w:lang w:eastAsia="fr-FR"/>
        </w:rPr>
        <w:t>)</w:t>
      </w:r>
      <w:r w:rsidR="0061057D">
        <w:rPr>
          <w:rFonts w:cstheme="minorHAnsi"/>
          <w:lang w:eastAsia="fr-FR"/>
        </w:rPr>
        <w:t xml:space="preserve">. </w:t>
      </w:r>
      <w:r w:rsidR="00BE7F00">
        <w:rPr>
          <w:rFonts w:cstheme="minorHAnsi"/>
          <w:lang w:eastAsia="fr-FR"/>
        </w:rPr>
        <w:tab/>
      </w:r>
      <w:r w:rsidR="00BE7F00">
        <w:rPr>
          <w:rFonts w:cstheme="minorHAnsi"/>
          <w:lang w:eastAsia="fr-FR"/>
        </w:rPr>
        <w:br/>
      </w:r>
      <w:r w:rsidR="00840483">
        <w:rPr>
          <w:rFonts w:cstheme="minorHAnsi"/>
          <w:lang w:eastAsia="fr-FR"/>
        </w:rPr>
        <w:t>La célébration du sacrement</w:t>
      </w:r>
      <w:r w:rsidR="00954F20">
        <w:rPr>
          <w:rFonts w:cstheme="minorHAnsi"/>
          <w:lang w:eastAsia="fr-FR"/>
        </w:rPr>
        <w:t xml:space="preserve"> comprend l’imposition des mains</w:t>
      </w:r>
      <w:r w:rsidR="00181147">
        <w:rPr>
          <w:rFonts w:cstheme="minorHAnsi"/>
          <w:lang w:eastAsia="fr-FR"/>
        </w:rPr>
        <w:t xml:space="preserve">, la prière sur les malades dans la foi de l’Eglise </w:t>
      </w:r>
      <w:r w:rsidR="00E27F93">
        <w:rPr>
          <w:rFonts w:cstheme="minorHAnsi"/>
          <w:lang w:eastAsia="fr-FR"/>
        </w:rPr>
        <w:t xml:space="preserve">et l’onction avec l’huile bénite. </w:t>
      </w:r>
      <w:r w:rsidR="00F45E54">
        <w:rPr>
          <w:rFonts w:cstheme="minorHAnsi"/>
          <w:lang w:eastAsia="fr-FR"/>
        </w:rPr>
        <w:t>L’huile pénètre en douceur et irrigue notre être. Elle est aussi la « bonne odeur »</w:t>
      </w:r>
      <w:r w:rsidR="003D1E81">
        <w:rPr>
          <w:rFonts w:cstheme="minorHAnsi"/>
          <w:lang w:eastAsia="fr-FR"/>
        </w:rPr>
        <w:t xml:space="preserve">. </w:t>
      </w:r>
    </w:p>
    <w:p w14:paraId="277F6D91" w14:textId="77777777" w:rsidR="00D67BB1" w:rsidRDefault="00D67BB1" w:rsidP="005F1745">
      <w:pPr>
        <w:spacing w:before="120" w:after="0" w:line="240" w:lineRule="auto"/>
        <w:jc w:val="both"/>
        <w:rPr>
          <w:rFonts w:cstheme="minorHAnsi"/>
          <w:lang w:eastAsia="fr-FR"/>
        </w:rPr>
      </w:pPr>
      <w:r>
        <w:rPr>
          <w:rFonts w:cstheme="minorHAnsi"/>
          <w:lang w:eastAsia="fr-FR"/>
        </w:rPr>
        <w:t xml:space="preserve">Le sacrement a pour but la guérison de l’âme et quand c’est utile la guérison du corps.  </w:t>
      </w:r>
    </w:p>
    <w:p w14:paraId="084791A2" w14:textId="05AD10E9" w:rsidR="008116A0" w:rsidRPr="005F1745" w:rsidRDefault="00732812" w:rsidP="005F1745">
      <w:pPr>
        <w:spacing w:before="120" w:after="0" w:line="240" w:lineRule="auto"/>
        <w:jc w:val="both"/>
        <w:rPr>
          <w:rFonts w:cstheme="minorHAnsi"/>
          <w:lang w:eastAsia="fr-FR"/>
        </w:rPr>
      </w:pPr>
      <w:r>
        <w:rPr>
          <w:rFonts w:cstheme="minorHAnsi"/>
        </w:rPr>
        <w:t>L’oncti</w:t>
      </w:r>
      <w:r w:rsidR="00E64ECD">
        <w:rPr>
          <w:rFonts w:cstheme="minorHAnsi"/>
        </w:rPr>
        <w:t>on des malades est</w:t>
      </w:r>
      <w:r w:rsidR="00C23771">
        <w:rPr>
          <w:rFonts w:cstheme="minorHAnsi"/>
        </w:rPr>
        <w:t xml:space="preserve"> </w:t>
      </w:r>
      <w:r w:rsidR="00E64ECD">
        <w:rPr>
          <w:rFonts w:cstheme="minorHAnsi"/>
        </w:rPr>
        <w:t>une préparation au dernier passage</w:t>
      </w:r>
      <w:r w:rsidR="00105089">
        <w:rPr>
          <w:rFonts w:cstheme="minorHAnsi"/>
        </w:rPr>
        <w:t xml:space="preserve"> : elle </w:t>
      </w:r>
      <w:r w:rsidR="00FF2971">
        <w:rPr>
          <w:rFonts w:cstheme="minorHAnsi"/>
        </w:rPr>
        <w:t>para</w:t>
      </w:r>
      <w:r w:rsidR="00105089">
        <w:rPr>
          <w:rFonts w:cstheme="minorHAnsi"/>
        </w:rPr>
        <w:t xml:space="preserve">chève </w:t>
      </w:r>
      <w:r w:rsidR="00FF2971">
        <w:rPr>
          <w:rFonts w:cstheme="minorHAnsi"/>
        </w:rPr>
        <w:t xml:space="preserve">les onctions saintes </w:t>
      </w:r>
      <w:r w:rsidR="00A1111C">
        <w:rPr>
          <w:rFonts w:cstheme="minorHAnsi"/>
        </w:rPr>
        <w:t>qui jalonnent toute la vie chrétienne</w:t>
      </w:r>
      <w:r w:rsidR="00B9589F">
        <w:rPr>
          <w:rFonts w:cstheme="minorHAnsi"/>
        </w:rPr>
        <w:t> ; celle du baptême avait scellé en nous la vie nouvelle, celle de la confirmation nous avait fortifiés pour le combat de</w:t>
      </w:r>
      <w:r w:rsidR="006245CE">
        <w:rPr>
          <w:rFonts w:cstheme="minorHAnsi"/>
        </w:rPr>
        <w:t xml:space="preserve"> cette</w:t>
      </w:r>
      <w:r w:rsidR="00B9589F">
        <w:rPr>
          <w:rFonts w:cstheme="minorHAnsi"/>
        </w:rPr>
        <w:t xml:space="preserve"> vie</w:t>
      </w:r>
      <w:r w:rsidR="006245CE">
        <w:rPr>
          <w:rFonts w:cstheme="minorHAnsi"/>
        </w:rPr>
        <w:t xml:space="preserve"> ; cette dernière onction </w:t>
      </w:r>
      <w:r w:rsidR="00965000">
        <w:rPr>
          <w:rFonts w:cstheme="minorHAnsi"/>
        </w:rPr>
        <w:t xml:space="preserve">nous munit </w:t>
      </w:r>
      <w:r w:rsidR="008C141A">
        <w:rPr>
          <w:rFonts w:cstheme="minorHAnsi"/>
        </w:rPr>
        <w:t xml:space="preserve">comme </w:t>
      </w:r>
      <w:r w:rsidR="00965000">
        <w:rPr>
          <w:rFonts w:cstheme="minorHAnsi"/>
        </w:rPr>
        <w:t>d’un solide rempart en vue des dernières luttes avant l’entrée dans la maison du Père</w:t>
      </w:r>
      <w:r w:rsidR="008116A0" w:rsidRPr="005F1745">
        <w:rPr>
          <w:rFonts w:cstheme="minorHAnsi"/>
          <w:lang w:eastAsia="fr-FR"/>
        </w:rPr>
        <w:t xml:space="preserve"> </w:t>
      </w:r>
      <w:r w:rsidR="006561F1">
        <w:rPr>
          <w:rFonts w:cstheme="minorHAnsi"/>
          <w:lang w:eastAsia="fr-FR"/>
        </w:rPr>
        <w:t xml:space="preserve">(cf </w:t>
      </w:r>
      <w:r w:rsidR="006561F1" w:rsidRPr="006561F1">
        <w:rPr>
          <w:rFonts w:cstheme="minorHAnsi"/>
          <w:i/>
          <w:iCs/>
          <w:lang w:eastAsia="fr-FR"/>
        </w:rPr>
        <w:t>Concile de Trente</w:t>
      </w:r>
      <w:r w:rsidR="006561F1">
        <w:rPr>
          <w:rFonts w:cstheme="minorHAnsi"/>
          <w:lang w:eastAsia="fr-FR"/>
        </w:rPr>
        <w:t>).</w:t>
      </w:r>
      <w:r w:rsidR="003E4FF9">
        <w:rPr>
          <w:rFonts w:cstheme="minorHAnsi"/>
          <w:lang w:eastAsia="fr-FR"/>
        </w:rPr>
        <w:t xml:space="preserve"> Saint </w:t>
      </w:r>
      <w:r w:rsidR="003E4FF9">
        <w:rPr>
          <w:rFonts w:cstheme="minorHAnsi"/>
          <w:lang w:eastAsia="fr-FR"/>
        </w:rPr>
        <w:lastRenderedPageBreak/>
        <w:t>Albert le Grand</w:t>
      </w:r>
      <w:r w:rsidR="00A9617F">
        <w:rPr>
          <w:rFonts w:cstheme="minorHAnsi"/>
          <w:lang w:eastAsia="fr-FR"/>
        </w:rPr>
        <w:t xml:space="preserve"> </w:t>
      </w:r>
      <w:r w:rsidR="00635ED2">
        <w:rPr>
          <w:rFonts w:cstheme="minorHAnsi"/>
          <w:lang w:eastAsia="fr-FR"/>
        </w:rPr>
        <w:t xml:space="preserve">enseigne que pour les </w:t>
      </w:r>
      <w:r w:rsidR="00BC7350">
        <w:rPr>
          <w:rFonts w:cstheme="minorHAnsi"/>
          <w:lang w:eastAsia="fr-FR"/>
        </w:rPr>
        <w:t>mourants</w:t>
      </w:r>
      <w:r w:rsidR="00635ED2">
        <w:rPr>
          <w:rFonts w:cstheme="minorHAnsi"/>
          <w:lang w:eastAsia="fr-FR"/>
        </w:rPr>
        <w:t>, la pénitence rétablit la justice et l’onction met fin à l’état d’aff</w:t>
      </w:r>
      <w:r w:rsidR="00BC7350">
        <w:rPr>
          <w:rFonts w:cstheme="minorHAnsi"/>
          <w:lang w:eastAsia="fr-FR"/>
        </w:rPr>
        <w:t>aiblissement : purification du corps et de l’âme.</w:t>
      </w:r>
      <w:r w:rsidR="003E4FF9">
        <w:rPr>
          <w:rFonts w:cstheme="minorHAnsi"/>
          <w:lang w:eastAsia="fr-FR"/>
        </w:rPr>
        <w:t xml:space="preserve"> </w:t>
      </w:r>
      <w:r w:rsidR="000D67CA">
        <w:rPr>
          <w:rFonts w:cstheme="minorHAnsi"/>
          <w:lang w:eastAsia="fr-FR"/>
        </w:rPr>
        <w:t>L’onction des malades achève tout l’ordre sacramentel</w:t>
      </w:r>
      <w:r w:rsidR="000F3A05">
        <w:rPr>
          <w:rFonts w:cstheme="minorHAnsi"/>
          <w:lang w:eastAsia="fr-FR"/>
        </w:rPr>
        <w:t xml:space="preserve"> : toute la vie est mise en forme pour le passage. </w:t>
      </w:r>
    </w:p>
    <w:p w14:paraId="416C954F" w14:textId="0961A18C" w:rsidR="00C23771" w:rsidRDefault="00C23771" w:rsidP="00C23771">
      <w:pPr>
        <w:spacing w:before="120" w:after="0" w:line="240" w:lineRule="auto"/>
        <w:jc w:val="both"/>
        <w:rPr>
          <w:rFonts w:cstheme="minorHAnsi"/>
        </w:rPr>
      </w:pPr>
      <w:r>
        <w:rPr>
          <w:rFonts w:cstheme="minorHAnsi"/>
          <w:lang w:eastAsia="fr-FR"/>
        </w:rPr>
        <w:t xml:space="preserve">L’onction des malades est tout particulièrement liée à la Rédemption car elle donne, au malade, la force et le don de s’unir plus intimement à la Passion du Christ. La </w:t>
      </w:r>
      <w:r>
        <w:rPr>
          <w:rFonts w:cstheme="minorHAnsi"/>
        </w:rPr>
        <w:t xml:space="preserve">souffrance a un sens nouveau : elle peut désormais nous configurer au Christ. </w:t>
      </w:r>
      <w:r w:rsidR="004B7229">
        <w:rPr>
          <w:rFonts w:cstheme="minorHAnsi"/>
        </w:rPr>
        <w:t xml:space="preserve">L’onction des malades est comme une sorte d’ordination dans le saint état de maladie. </w:t>
      </w:r>
    </w:p>
    <w:p w14:paraId="0786AAED" w14:textId="77777777" w:rsidR="008116A0" w:rsidRPr="007E6ADA" w:rsidRDefault="008116A0" w:rsidP="004C0D10">
      <w:pPr>
        <w:spacing w:before="120" w:after="0" w:line="240" w:lineRule="auto"/>
        <w:jc w:val="both"/>
        <w:rPr>
          <w:rFonts w:cstheme="minorHAnsi"/>
          <w:lang w:eastAsia="fr-FR"/>
        </w:rPr>
      </w:pPr>
    </w:p>
    <w:p w14:paraId="43D2F6B3" w14:textId="7ED8CCCD" w:rsidR="00DC3B41" w:rsidRPr="003E1E1A" w:rsidRDefault="00DC3B41" w:rsidP="00AC2829">
      <w:pPr>
        <w:spacing w:before="120" w:after="0" w:line="240" w:lineRule="auto"/>
        <w:jc w:val="both"/>
        <w:rPr>
          <w:rFonts w:cstheme="minorHAnsi"/>
          <w:b/>
          <w:bCs/>
          <w:lang w:eastAsia="fr-FR"/>
        </w:rPr>
      </w:pPr>
      <w:r w:rsidRPr="003E1E1A">
        <w:rPr>
          <w:rFonts w:cstheme="minorHAnsi"/>
          <w:b/>
          <w:bCs/>
          <w:lang w:eastAsia="fr-FR"/>
        </w:rPr>
        <w:t>Conclusion</w:t>
      </w:r>
    </w:p>
    <w:p w14:paraId="680508FA" w14:textId="644C48CC" w:rsidR="00F560D2" w:rsidRPr="00FF1CCC" w:rsidRDefault="008B5841" w:rsidP="00FF1CCC">
      <w:pPr>
        <w:spacing w:before="120" w:after="0" w:line="240" w:lineRule="auto"/>
        <w:jc w:val="both"/>
        <w:rPr>
          <w:rFonts w:cstheme="minorHAnsi"/>
          <w:strike/>
        </w:rPr>
      </w:pPr>
      <w:r w:rsidRPr="003E1E1A">
        <w:rPr>
          <w:rFonts w:cstheme="minorHAnsi"/>
        </w:rPr>
        <w:br/>
      </w:r>
      <w:r w:rsidR="007D6089">
        <w:rPr>
          <w:rFonts w:cstheme="minorHAnsi"/>
        </w:rPr>
        <w:t xml:space="preserve">Le sacrement du mariage et l’onction des malades </w:t>
      </w:r>
      <w:r w:rsidR="00771EA8">
        <w:rPr>
          <w:rFonts w:cstheme="minorHAnsi"/>
        </w:rPr>
        <w:t>ont tous les deux cette caractéristique qu’ils nous font coopérer à l’œuvre rédemptrice du Christ</w:t>
      </w:r>
      <w:r w:rsidR="00B11B11">
        <w:rPr>
          <w:rFonts w:cstheme="minorHAnsi"/>
        </w:rPr>
        <w:t xml:space="preserve">. </w:t>
      </w:r>
      <w:r w:rsidR="00332FE5">
        <w:rPr>
          <w:rFonts w:cstheme="minorHAnsi"/>
        </w:rPr>
        <w:tab/>
      </w:r>
      <w:r w:rsidR="00332FE5">
        <w:rPr>
          <w:rFonts w:cstheme="minorHAnsi"/>
        </w:rPr>
        <w:br/>
        <w:t xml:space="preserve">- </w:t>
      </w:r>
      <w:r w:rsidR="007E4751">
        <w:rPr>
          <w:rFonts w:cstheme="minorHAnsi"/>
        </w:rPr>
        <w:t xml:space="preserve">Dans le mariage, </w:t>
      </w:r>
      <w:r w:rsidR="00970BAF">
        <w:rPr>
          <w:rFonts w:cstheme="minorHAnsi"/>
        </w:rPr>
        <w:t>les époux sont l’un pour l’autre le Christ rédempteur</w:t>
      </w:r>
      <w:r w:rsidR="00E40D84">
        <w:rPr>
          <w:rFonts w:cstheme="minorHAnsi"/>
        </w:rPr>
        <w:t xml:space="preserve">. </w:t>
      </w:r>
      <w:r w:rsidR="009D34E1">
        <w:rPr>
          <w:rFonts w:cstheme="minorHAnsi"/>
        </w:rPr>
        <w:t xml:space="preserve">Le sacrement de mariage sauve l’amour humain. </w:t>
      </w:r>
      <w:r w:rsidR="00DF6665">
        <w:rPr>
          <w:rFonts w:cstheme="minorHAnsi"/>
        </w:rPr>
        <w:t>Autant l</w:t>
      </w:r>
      <w:r w:rsidR="004E54A3">
        <w:rPr>
          <w:rFonts w:cstheme="minorHAnsi"/>
        </w:rPr>
        <w:t>e mariage est ancré dans la réalité juridique, économique</w:t>
      </w:r>
      <w:r w:rsidR="005F0F38">
        <w:rPr>
          <w:rFonts w:cstheme="minorHAnsi"/>
        </w:rPr>
        <w:t>, sociale</w:t>
      </w:r>
      <w:r w:rsidR="0047237C">
        <w:rPr>
          <w:rFonts w:cstheme="minorHAnsi"/>
        </w:rPr>
        <w:t xml:space="preserve">, </w:t>
      </w:r>
      <w:r w:rsidR="00DF6665">
        <w:rPr>
          <w:rFonts w:cstheme="minorHAnsi"/>
        </w:rPr>
        <w:t>...</w:t>
      </w:r>
      <w:r w:rsidR="005F0F38">
        <w:rPr>
          <w:rFonts w:cstheme="minorHAnsi"/>
        </w:rPr>
        <w:t xml:space="preserve"> </w:t>
      </w:r>
      <w:r w:rsidR="00B04344">
        <w:rPr>
          <w:rFonts w:cstheme="minorHAnsi"/>
        </w:rPr>
        <w:t xml:space="preserve">et donc </w:t>
      </w:r>
      <w:bookmarkStart w:id="0" w:name="_GoBack"/>
      <w:bookmarkEnd w:id="0"/>
      <w:r w:rsidR="005F0F38">
        <w:rPr>
          <w:rFonts w:cstheme="minorHAnsi"/>
        </w:rPr>
        <w:t>dans le temporel,</w:t>
      </w:r>
      <w:r w:rsidR="00DF6665">
        <w:rPr>
          <w:rFonts w:cstheme="minorHAnsi"/>
        </w:rPr>
        <w:t xml:space="preserve"> autant</w:t>
      </w:r>
      <w:r w:rsidR="005F0F38">
        <w:rPr>
          <w:rFonts w:cstheme="minorHAnsi"/>
        </w:rPr>
        <w:t xml:space="preserve"> le sacrement fait que ces réalités </w:t>
      </w:r>
      <w:r w:rsidR="00E84318">
        <w:rPr>
          <w:rFonts w:cstheme="minorHAnsi"/>
        </w:rPr>
        <w:t>humaines sont vécues chrétiennement, dans la charité, dans la communion</w:t>
      </w:r>
      <w:r w:rsidR="00DF6665">
        <w:rPr>
          <w:rFonts w:cstheme="minorHAnsi"/>
        </w:rPr>
        <w:t> : l</w:t>
      </w:r>
      <w:r w:rsidR="00663405">
        <w:rPr>
          <w:rFonts w:cstheme="minorHAnsi"/>
        </w:rPr>
        <w:t xml:space="preserve">e sacrement </w:t>
      </w:r>
      <w:r w:rsidR="00663405" w:rsidRPr="007E4751">
        <w:rPr>
          <w:rFonts w:cstheme="minorHAnsi"/>
        </w:rPr>
        <w:t>fait naître l’église domestique</w:t>
      </w:r>
      <w:r w:rsidR="00663405">
        <w:rPr>
          <w:rFonts w:cstheme="minorHAnsi"/>
        </w:rPr>
        <w:t xml:space="preserve">, que </w:t>
      </w:r>
      <w:r w:rsidR="00663405" w:rsidRPr="007E4751">
        <w:rPr>
          <w:rFonts w:cstheme="minorHAnsi"/>
        </w:rPr>
        <w:t xml:space="preserve">le Christ </w:t>
      </w:r>
      <w:r w:rsidR="00663405">
        <w:rPr>
          <w:rFonts w:cstheme="minorHAnsi"/>
        </w:rPr>
        <w:t>vient épouser.</w:t>
      </w:r>
      <w:r w:rsidR="00FF1CCC" w:rsidRPr="00974994">
        <w:rPr>
          <w:rFonts w:cstheme="minorHAnsi"/>
        </w:rPr>
        <w:tab/>
      </w:r>
      <w:r w:rsidR="00FF1CCC" w:rsidRPr="00974994">
        <w:rPr>
          <w:rFonts w:cstheme="minorHAnsi"/>
        </w:rPr>
        <w:br/>
        <w:t xml:space="preserve">- </w:t>
      </w:r>
      <w:r w:rsidR="00B2322F" w:rsidRPr="00974994">
        <w:rPr>
          <w:rFonts w:cstheme="minorHAnsi"/>
        </w:rPr>
        <w:t>Le malade par la grâce du sacrement, contribue à la sanctification de l’Eglise</w:t>
      </w:r>
      <w:r w:rsidR="00B2322F" w:rsidRPr="00FF1CCC">
        <w:rPr>
          <w:rFonts w:cstheme="minorHAnsi"/>
        </w:rPr>
        <w:t xml:space="preserve"> et au bien de tous les hommes pour lesquels l’Eglise souffre et s’offre, par le Christ, à Dieu le Père</w:t>
      </w:r>
      <w:r w:rsidR="008C5B0A" w:rsidRPr="00FF1CCC">
        <w:rPr>
          <w:rFonts w:cstheme="minorHAnsi"/>
        </w:rPr>
        <w:t> :</w:t>
      </w:r>
      <w:r w:rsidR="009B5861" w:rsidRPr="00FF1CCC">
        <w:rPr>
          <w:rFonts w:cstheme="minorHAnsi"/>
        </w:rPr>
        <w:t xml:space="preserve"> </w:t>
      </w:r>
      <w:r w:rsidR="002E7197" w:rsidRPr="00FF1CCC">
        <w:rPr>
          <w:rFonts w:cstheme="minorHAnsi"/>
        </w:rPr>
        <w:t>« </w:t>
      </w:r>
      <w:r w:rsidR="009B5861" w:rsidRPr="00FF1CCC">
        <w:rPr>
          <w:rFonts w:cstheme="minorHAnsi"/>
        </w:rPr>
        <w:t xml:space="preserve">en s’associant librement </w:t>
      </w:r>
      <w:r w:rsidR="0035420E" w:rsidRPr="00FF1CCC">
        <w:rPr>
          <w:rFonts w:cstheme="minorHAnsi"/>
        </w:rPr>
        <w:t>à la passion et à la mort du Christ, ils apportent leur part pour le bien du Peuple de Dieu</w:t>
      </w:r>
      <w:r w:rsidR="002E7197" w:rsidRPr="00FF1CCC">
        <w:rPr>
          <w:rFonts w:cstheme="minorHAnsi"/>
        </w:rPr>
        <w:t> » (</w:t>
      </w:r>
      <w:r w:rsidR="002E7197" w:rsidRPr="00FF1CCC">
        <w:rPr>
          <w:rFonts w:cstheme="minorHAnsi"/>
          <w:i/>
          <w:iCs/>
        </w:rPr>
        <w:t>Lumen Gentium</w:t>
      </w:r>
      <w:r w:rsidR="002E7197" w:rsidRPr="00FF1CCC">
        <w:rPr>
          <w:rFonts w:cstheme="minorHAnsi"/>
        </w:rPr>
        <w:t>)</w:t>
      </w:r>
      <w:r w:rsidR="00A71371" w:rsidRPr="00FF1CCC">
        <w:rPr>
          <w:rFonts w:cstheme="minorHAnsi"/>
        </w:rPr>
        <w:t>.</w:t>
      </w:r>
      <w:r w:rsidR="004C74B9" w:rsidRPr="00FF1CCC">
        <w:rPr>
          <w:rFonts w:cstheme="minorHAnsi"/>
        </w:rPr>
        <w:t xml:space="preserve"> </w:t>
      </w:r>
    </w:p>
    <w:sectPr w:rsidR="00F560D2" w:rsidRPr="00FF1CCC" w:rsidSect="00A63ACA">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2274E" w14:textId="77777777" w:rsidR="0025543A" w:rsidRDefault="0025543A">
      <w:pPr>
        <w:spacing w:line="240" w:lineRule="auto"/>
      </w:pPr>
      <w:r>
        <w:separator/>
      </w:r>
    </w:p>
  </w:endnote>
  <w:endnote w:type="continuationSeparator" w:id="0">
    <w:p w14:paraId="5A804391" w14:textId="77777777" w:rsidR="0025543A" w:rsidRDefault="0025543A">
      <w:pPr>
        <w:spacing w:line="240" w:lineRule="auto"/>
      </w:pPr>
      <w:r>
        <w:continuationSeparator/>
      </w:r>
    </w:p>
  </w:endnote>
  <w:endnote w:type="continuationNotice" w:id="1">
    <w:p w14:paraId="5A8B424F" w14:textId="77777777" w:rsidR="0025543A" w:rsidRDefault="002554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F0B50" w14:textId="77777777" w:rsidR="0025543A" w:rsidRDefault="0025543A">
      <w:pPr>
        <w:spacing w:after="0"/>
      </w:pPr>
      <w:r>
        <w:separator/>
      </w:r>
    </w:p>
  </w:footnote>
  <w:footnote w:type="continuationSeparator" w:id="0">
    <w:p w14:paraId="1312E000" w14:textId="77777777" w:rsidR="0025543A" w:rsidRDefault="0025543A">
      <w:pPr>
        <w:spacing w:after="0"/>
      </w:pPr>
      <w:r>
        <w:continuationSeparator/>
      </w:r>
    </w:p>
  </w:footnote>
  <w:footnote w:type="continuationNotice" w:id="1">
    <w:p w14:paraId="5A2F849D" w14:textId="77777777" w:rsidR="0025543A" w:rsidRDefault="0025543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0C71"/>
    <w:multiLevelType w:val="hybridMultilevel"/>
    <w:tmpl w:val="E93A019A"/>
    <w:lvl w:ilvl="0" w:tplc="E67A9056">
      <w:numFmt w:val="bullet"/>
      <w:lvlText w:val="-"/>
      <w:lvlJc w:val="left"/>
      <w:pPr>
        <w:ind w:left="120" w:hanging="196"/>
      </w:pPr>
      <w:rPr>
        <w:rFonts w:ascii="Times New Roman" w:eastAsia="Times New Roman" w:hAnsi="Times New Roman" w:cs="Times New Roman" w:hint="default"/>
        <w:w w:val="100"/>
        <w:sz w:val="28"/>
        <w:szCs w:val="28"/>
        <w:lang w:val="fr-FR" w:eastAsia="en-US" w:bidi="ar-SA"/>
      </w:rPr>
    </w:lvl>
    <w:lvl w:ilvl="1" w:tplc="B914A860">
      <w:numFmt w:val="bullet"/>
      <w:lvlText w:val="•"/>
      <w:lvlJc w:val="left"/>
      <w:pPr>
        <w:ind w:left="1038" w:hanging="196"/>
      </w:pPr>
      <w:rPr>
        <w:rFonts w:hint="default"/>
        <w:lang w:val="fr-FR" w:eastAsia="en-US" w:bidi="ar-SA"/>
      </w:rPr>
    </w:lvl>
    <w:lvl w:ilvl="2" w:tplc="EA987A98">
      <w:numFmt w:val="bullet"/>
      <w:lvlText w:val="•"/>
      <w:lvlJc w:val="left"/>
      <w:pPr>
        <w:ind w:left="1957" w:hanging="196"/>
      </w:pPr>
      <w:rPr>
        <w:rFonts w:hint="default"/>
        <w:lang w:val="fr-FR" w:eastAsia="en-US" w:bidi="ar-SA"/>
      </w:rPr>
    </w:lvl>
    <w:lvl w:ilvl="3" w:tplc="8B9A349E">
      <w:numFmt w:val="bullet"/>
      <w:lvlText w:val="•"/>
      <w:lvlJc w:val="left"/>
      <w:pPr>
        <w:ind w:left="2875" w:hanging="196"/>
      </w:pPr>
      <w:rPr>
        <w:rFonts w:hint="default"/>
        <w:lang w:val="fr-FR" w:eastAsia="en-US" w:bidi="ar-SA"/>
      </w:rPr>
    </w:lvl>
    <w:lvl w:ilvl="4" w:tplc="0D8C3180">
      <w:numFmt w:val="bullet"/>
      <w:lvlText w:val="•"/>
      <w:lvlJc w:val="left"/>
      <w:pPr>
        <w:ind w:left="3794" w:hanging="196"/>
      </w:pPr>
      <w:rPr>
        <w:rFonts w:hint="default"/>
        <w:lang w:val="fr-FR" w:eastAsia="en-US" w:bidi="ar-SA"/>
      </w:rPr>
    </w:lvl>
    <w:lvl w:ilvl="5" w:tplc="7CBEFCF8">
      <w:numFmt w:val="bullet"/>
      <w:lvlText w:val="•"/>
      <w:lvlJc w:val="left"/>
      <w:pPr>
        <w:ind w:left="4713" w:hanging="196"/>
      </w:pPr>
      <w:rPr>
        <w:rFonts w:hint="default"/>
        <w:lang w:val="fr-FR" w:eastAsia="en-US" w:bidi="ar-SA"/>
      </w:rPr>
    </w:lvl>
    <w:lvl w:ilvl="6" w:tplc="5FEEAC1E">
      <w:numFmt w:val="bullet"/>
      <w:lvlText w:val="•"/>
      <w:lvlJc w:val="left"/>
      <w:pPr>
        <w:ind w:left="5631" w:hanging="196"/>
      </w:pPr>
      <w:rPr>
        <w:rFonts w:hint="default"/>
        <w:lang w:val="fr-FR" w:eastAsia="en-US" w:bidi="ar-SA"/>
      </w:rPr>
    </w:lvl>
    <w:lvl w:ilvl="7" w:tplc="7128961A">
      <w:numFmt w:val="bullet"/>
      <w:lvlText w:val="•"/>
      <w:lvlJc w:val="left"/>
      <w:pPr>
        <w:ind w:left="6550" w:hanging="196"/>
      </w:pPr>
      <w:rPr>
        <w:rFonts w:hint="default"/>
        <w:lang w:val="fr-FR" w:eastAsia="en-US" w:bidi="ar-SA"/>
      </w:rPr>
    </w:lvl>
    <w:lvl w:ilvl="8" w:tplc="D054A320">
      <w:numFmt w:val="bullet"/>
      <w:lvlText w:val="•"/>
      <w:lvlJc w:val="left"/>
      <w:pPr>
        <w:ind w:left="7468" w:hanging="196"/>
      </w:pPr>
      <w:rPr>
        <w:rFonts w:hint="default"/>
        <w:lang w:val="fr-FR" w:eastAsia="en-US" w:bidi="ar-SA"/>
      </w:rPr>
    </w:lvl>
  </w:abstractNum>
  <w:abstractNum w:abstractNumId="1" w15:restartNumberingAfterBreak="0">
    <w:nsid w:val="028C64F3"/>
    <w:multiLevelType w:val="multilevel"/>
    <w:tmpl w:val="028C64F3"/>
    <w:lvl w:ilvl="0">
      <w:start w:val="1"/>
      <w:numFmt w:val="bullet"/>
      <w:lvlText w:val=""/>
      <w:lvlJc w:val="left"/>
      <w:pPr>
        <w:ind w:left="1068" w:hanging="360"/>
      </w:pPr>
      <w:rPr>
        <w:rFonts w:ascii="Wingdings" w:eastAsiaTheme="minorHAnsi" w:hAnsi="Wingdings" w:cstheme="minorHAnsi" w:hint="default"/>
        <w:b/>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2" w15:restartNumberingAfterBreak="0">
    <w:nsid w:val="0AC96D14"/>
    <w:multiLevelType w:val="hybridMultilevel"/>
    <w:tmpl w:val="998C210A"/>
    <w:lvl w:ilvl="0" w:tplc="BB346704">
      <w:start w:val="2"/>
      <w:numFmt w:val="decimal"/>
      <w:lvlText w:val="%1."/>
      <w:lvlJc w:val="left"/>
      <w:pPr>
        <w:ind w:left="720" w:hanging="360"/>
      </w:pPr>
      <w:rPr>
        <w:rFonts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8813F90"/>
    <w:multiLevelType w:val="multilevel"/>
    <w:tmpl w:val="449B3C22"/>
    <w:lvl w:ilvl="0">
      <w:start w:val="1"/>
      <w:numFmt w:val="decimal"/>
      <w:lvlText w:val="%1."/>
      <w:lvlJc w:val="left"/>
      <w:pPr>
        <w:ind w:left="720" w:hanging="360"/>
      </w:pPr>
      <w:rPr>
        <w:rFonts w:ascii="Times New Roman" w:eastAsia="Times New Roman" w:hAnsi="Times New Roman"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2366C2"/>
    <w:multiLevelType w:val="hybridMultilevel"/>
    <w:tmpl w:val="D82C9FAC"/>
    <w:lvl w:ilvl="0" w:tplc="040C000F">
      <w:start w:val="1"/>
      <w:numFmt w:val="decimal"/>
      <w:lvlText w:val="%1."/>
      <w:lvlJc w:val="left"/>
      <w:pPr>
        <w:ind w:left="890" w:hanging="360"/>
      </w:pPr>
    </w:lvl>
    <w:lvl w:ilvl="1" w:tplc="040C0019" w:tentative="1">
      <w:start w:val="1"/>
      <w:numFmt w:val="lowerLetter"/>
      <w:lvlText w:val="%2."/>
      <w:lvlJc w:val="left"/>
      <w:pPr>
        <w:ind w:left="1610" w:hanging="360"/>
      </w:pPr>
    </w:lvl>
    <w:lvl w:ilvl="2" w:tplc="040C001B" w:tentative="1">
      <w:start w:val="1"/>
      <w:numFmt w:val="lowerRoman"/>
      <w:lvlText w:val="%3."/>
      <w:lvlJc w:val="right"/>
      <w:pPr>
        <w:ind w:left="2330" w:hanging="180"/>
      </w:pPr>
    </w:lvl>
    <w:lvl w:ilvl="3" w:tplc="040C000F" w:tentative="1">
      <w:start w:val="1"/>
      <w:numFmt w:val="decimal"/>
      <w:lvlText w:val="%4."/>
      <w:lvlJc w:val="left"/>
      <w:pPr>
        <w:ind w:left="3050" w:hanging="360"/>
      </w:pPr>
    </w:lvl>
    <w:lvl w:ilvl="4" w:tplc="040C0019" w:tentative="1">
      <w:start w:val="1"/>
      <w:numFmt w:val="lowerLetter"/>
      <w:lvlText w:val="%5."/>
      <w:lvlJc w:val="left"/>
      <w:pPr>
        <w:ind w:left="3770" w:hanging="360"/>
      </w:pPr>
    </w:lvl>
    <w:lvl w:ilvl="5" w:tplc="040C001B" w:tentative="1">
      <w:start w:val="1"/>
      <w:numFmt w:val="lowerRoman"/>
      <w:lvlText w:val="%6."/>
      <w:lvlJc w:val="right"/>
      <w:pPr>
        <w:ind w:left="4490" w:hanging="180"/>
      </w:pPr>
    </w:lvl>
    <w:lvl w:ilvl="6" w:tplc="040C000F" w:tentative="1">
      <w:start w:val="1"/>
      <w:numFmt w:val="decimal"/>
      <w:lvlText w:val="%7."/>
      <w:lvlJc w:val="left"/>
      <w:pPr>
        <w:ind w:left="5210" w:hanging="360"/>
      </w:pPr>
    </w:lvl>
    <w:lvl w:ilvl="7" w:tplc="040C0019" w:tentative="1">
      <w:start w:val="1"/>
      <w:numFmt w:val="lowerLetter"/>
      <w:lvlText w:val="%8."/>
      <w:lvlJc w:val="left"/>
      <w:pPr>
        <w:ind w:left="5930" w:hanging="360"/>
      </w:pPr>
    </w:lvl>
    <w:lvl w:ilvl="8" w:tplc="040C001B" w:tentative="1">
      <w:start w:val="1"/>
      <w:numFmt w:val="lowerRoman"/>
      <w:lvlText w:val="%9."/>
      <w:lvlJc w:val="right"/>
      <w:pPr>
        <w:ind w:left="6650" w:hanging="180"/>
      </w:pPr>
    </w:lvl>
  </w:abstractNum>
  <w:abstractNum w:abstractNumId="5" w15:restartNumberingAfterBreak="0">
    <w:nsid w:val="29FB3A70"/>
    <w:multiLevelType w:val="hybridMultilevel"/>
    <w:tmpl w:val="8CD68510"/>
    <w:lvl w:ilvl="0" w:tplc="B6182E34">
      <w:numFmt w:val="bullet"/>
      <w:lvlText w:val="-"/>
      <w:lvlJc w:val="left"/>
      <w:pPr>
        <w:ind w:left="466" w:hanging="466"/>
      </w:pPr>
      <w:rPr>
        <w:rFonts w:ascii="Times New Roman" w:eastAsia="Times New Roman" w:hAnsi="Times New Roman" w:cs="Times New Roman" w:hint="default"/>
        <w:spacing w:val="-21"/>
        <w:w w:val="100"/>
        <w:sz w:val="28"/>
        <w:szCs w:val="28"/>
        <w:lang w:val="fr-FR" w:eastAsia="en-US" w:bidi="ar-SA"/>
      </w:rPr>
    </w:lvl>
    <w:lvl w:ilvl="1" w:tplc="F63ABECC">
      <w:numFmt w:val="bullet"/>
      <w:lvlText w:val="•"/>
      <w:lvlJc w:val="left"/>
      <w:pPr>
        <w:ind w:left="1318" w:hanging="466"/>
      </w:pPr>
      <w:rPr>
        <w:rFonts w:hint="default"/>
        <w:lang w:val="fr-FR" w:eastAsia="en-US" w:bidi="ar-SA"/>
      </w:rPr>
    </w:lvl>
    <w:lvl w:ilvl="2" w:tplc="44CA6164">
      <w:numFmt w:val="bullet"/>
      <w:lvlText w:val="•"/>
      <w:lvlJc w:val="left"/>
      <w:pPr>
        <w:ind w:left="2161" w:hanging="466"/>
      </w:pPr>
      <w:rPr>
        <w:rFonts w:hint="default"/>
        <w:lang w:val="fr-FR" w:eastAsia="en-US" w:bidi="ar-SA"/>
      </w:rPr>
    </w:lvl>
    <w:lvl w:ilvl="3" w:tplc="AF587708">
      <w:numFmt w:val="bullet"/>
      <w:lvlText w:val="•"/>
      <w:lvlJc w:val="left"/>
      <w:pPr>
        <w:ind w:left="3003" w:hanging="466"/>
      </w:pPr>
      <w:rPr>
        <w:rFonts w:hint="default"/>
        <w:lang w:val="fr-FR" w:eastAsia="en-US" w:bidi="ar-SA"/>
      </w:rPr>
    </w:lvl>
    <w:lvl w:ilvl="4" w:tplc="D6C25CC8">
      <w:numFmt w:val="bullet"/>
      <w:lvlText w:val="•"/>
      <w:lvlJc w:val="left"/>
      <w:pPr>
        <w:ind w:left="3846" w:hanging="466"/>
      </w:pPr>
      <w:rPr>
        <w:rFonts w:hint="default"/>
        <w:lang w:val="fr-FR" w:eastAsia="en-US" w:bidi="ar-SA"/>
      </w:rPr>
    </w:lvl>
    <w:lvl w:ilvl="5" w:tplc="C966FB96">
      <w:numFmt w:val="bullet"/>
      <w:lvlText w:val="•"/>
      <w:lvlJc w:val="left"/>
      <w:pPr>
        <w:ind w:left="4689" w:hanging="466"/>
      </w:pPr>
      <w:rPr>
        <w:rFonts w:hint="default"/>
        <w:lang w:val="fr-FR" w:eastAsia="en-US" w:bidi="ar-SA"/>
      </w:rPr>
    </w:lvl>
    <w:lvl w:ilvl="6" w:tplc="3E4651E4">
      <w:numFmt w:val="bullet"/>
      <w:lvlText w:val="•"/>
      <w:lvlJc w:val="left"/>
      <w:pPr>
        <w:ind w:left="5531" w:hanging="466"/>
      </w:pPr>
      <w:rPr>
        <w:rFonts w:hint="default"/>
        <w:lang w:val="fr-FR" w:eastAsia="en-US" w:bidi="ar-SA"/>
      </w:rPr>
    </w:lvl>
    <w:lvl w:ilvl="7" w:tplc="18F28068">
      <w:numFmt w:val="bullet"/>
      <w:lvlText w:val="•"/>
      <w:lvlJc w:val="left"/>
      <w:pPr>
        <w:ind w:left="6374" w:hanging="466"/>
      </w:pPr>
      <w:rPr>
        <w:rFonts w:hint="default"/>
        <w:lang w:val="fr-FR" w:eastAsia="en-US" w:bidi="ar-SA"/>
      </w:rPr>
    </w:lvl>
    <w:lvl w:ilvl="8" w:tplc="A944354C">
      <w:numFmt w:val="bullet"/>
      <w:lvlText w:val="•"/>
      <w:lvlJc w:val="left"/>
      <w:pPr>
        <w:ind w:left="7216" w:hanging="466"/>
      </w:pPr>
      <w:rPr>
        <w:rFonts w:hint="default"/>
        <w:lang w:val="fr-FR" w:eastAsia="en-US" w:bidi="ar-SA"/>
      </w:rPr>
    </w:lvl>
  </w:abstractNum>
  <w:abstractNum w:abstractNumId="6" w15:restartNumberingAfterBreak="0">
    <w:nsid w:val="3FFC56DE"/>
    <w:multiLevelType w:val="hybridMultilevel"/>
    <w:tmpl w:val="E0BE7470"/>
    <w:lvl w:ilvl="0" w:tplc="2D081B74">
      <w:start w:val="1"/>
      <w:numFmt w:val="decimal"/>
      <w:lvlText w:val="%1."/>
      <w:lvlJc w:val="left"/>
      <w:pPr>
        <w:ind w:left="995" w:hanging="360"/>
      </w:pPr>
    </w:lvl>
    <w:lvl w:ilvl="1" w:tplc="040C0019" w:tentative="1">
      <w:start w:val="1"/>
      <w:numFmt w:val="lowerLetter"/>
      <w:lvlText w:val="%2."/>
      <w:lvlJc w:val="left"/>
      <w:pPr>
        <w:ind w:left="1715" w:hanging="360"/>
      </w:pPr>
    </w:lvl>
    <w:lvl w:ilvl="2" w:tplc="040C001B" w:tentative="1">
      <w:start w:val="1"/>
      <w:numFmt w:val="lowerRoman"/>
      <w:lvlText w:val="%3."/>
      <w:lvlJc w:val="right"/>
      <w:pPr>
        <w:ind w:left="2435" w:hanging="180"/>
      </w:pPr>
    </w:lvl>
    <w:lvl w:ilvl="3" w:tplc="040C000F" w:tentative="1">
      <w:start w:val="1"/>
      <w:numFmt w:val="decimal"/>
      <w:lvlText w:val="%4."/>
      <w:lvlJc w:val="left"/>
      <w:pPr>
        <w:ind w:left="3155" w:hanging="360"/>
      </w:pPr>
    </w:lvl>
    <w:lvl w:ilvl="4" w:tplc="040C0019" w:tentative="1">
      <w:start w:val="1"/>
      <w:numFmt w:val="lowerLetter"/>
      <w:lvlText w:val="%5."/>
      <w:lvlJc w:val="left"/>
      <w:pPr>
        <w:ind w:left="3875" w:hanging="360"/>
      </w:pPr>
    </w:lvl>
    <w:lvl w:ilvl="5" w:tplc="040C001B" w:tentative="1">
      <w:start w:val="1"/>
      <w:numFmt w:val="lowerRoman"/>
      <w:lvlText w:val="%6."/>
      <w:lvlJc w:val="right"/>
      <w:pPr>
        <w:ind w:left="4595" w:hanging="180"/>
      </w:pPr>
    </w:lvl>
    <w:lvl w:ilvl="6" w:tplc="040C000F" w:tentative="1">
      <w:start w:val="1"/>
      <w:numFmt w:val="decimal"/>
      <w:lvlText w:val="%7."/>
      <w:lvlJc w:val="left"/>
      <w:pPr>
        <w:ind w:left="5315" w:hanging="360"/>
      </w:pPr>
    </w:lvl>
    <w:lvl w:ilvl="7" w:tplc="040C0019" w:tentative="1">
      <w:start w:val="1"/>
      <w:numFmt w:val="lowerLetter"/>
      <w:lvlText w:val="%8."/>
      <w:lvlJc w:val="left"/>
      <w:pPr>
        <w:ind w:left="6035" w:hanging="360"/>
      </w:pPr>
    </w:lvl>
    <w:lvl w:ilvl="8" w:tplc="040C001B" w:tentative="1">
      <w:start w:val="1"/>
      <w:numFmt w:val="lowerRoman"/>
      <w:lvlText w:val="%9."/>
      <w:lvlJc w:val="right"/>
      <w:pPr>
        <w:ind w:left="6755" w:hanging="180"/>
      </w:pPr>
    </w:lvl>
  </w:abstractNum>
  <w:abstractNum w:abstractNumId="7" w15:restartNumberingAfterBreak="0">
    <w:nsid w:val="449B3C22"/>
    <w:multiLevelType w:val="multilevel"/>
    <w:tmpl w:val="449B3C22"/>
    <w:lvl w:ilvl="0">
      <w:start w:val="1"/>
      <w:numFmt w:val="decimal"/>
      <w:lvlText w:val="%1."/>
      <w:lvlJc w:val="left"/>
      <w:pPr>
        <w:ind w:left="720" w:hanging="360"/>
      </w:pPr>
      <w:rPr>
        <w:rFonts w:ascii="Times New Roman" w:eastAsia="Times New Roman" w:hAnsi="Times New Roman"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38A768C"/>
    <w:multiLevelType w:val="hybridMultilevel"/>
    <w:tmpl w:val="3D6E0AFE"/>
    <w:lvl w:ilvl="0" w:tplc="DEBA186C">
      <w:start w:val="3"/>
      <w:numFmt w:val="bullet"/>
      <w:lvlText w:val=""/>
      <w:lvlJc w:val="left"/>
      <w:pPr>
        <w:ind w:left="1080" w:hanging="360"/>
      </w:pPr>
      <w:rPr>
        <w:rFonts w:ascii="Wingdings" w:eastAsia="Times New Roman" w:hAnsi="Wingdings" w:cstheme="minorHAns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688514F8"/>
    <w:multiLevelType w:val="hybridMultilevel"/>
    <w:tmpl w:val="A8901AFC"/>
    <w:lvl w:ilvl="0" w:tplc="5EA44A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94C4FB8"/>
    <w:multiLevelType w:val="hybridMultilevel"/>
    <w:tmpl w:val="C2744EF4"/>
    <w:lvl w:ilvl="0" w:tplc="27684E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E835B9C"/>
    <w:multiLevelType w:val="hybridMultilevel"/>
    <w:tmpl w:val="CB58A6DA"/>
    <w:lvl w:ilvl="0" w:tplc="8A76334C">
      <w:start w:val="1"/>
      <w:numFmt w:val="lowerLetter"/>
      <w:lvlText w:val="(%1)"/>
      <w:lvlJc w:val="left"/>
      <w:pPr>
        <w:ind w:left="120" w:hanging="394"/>
      </w:pPr>
      <w:rPr>
        <w:rFonts w:ascii="Gill Sans MT" w:eastAsia="Times New Roman" w:hAnsi="Gill Sans MT" w:cs="Times New Roman" w:hint="default"/>
        <w:b w:val="0"/>
        <w:bCs w:val="0"/>
        <w:spacing w:val="-3"/>
        <w:w w:val="100"/>
        <w:sz w:val="24"/>
        <w:szCs w:val="24"/>
        <w:lang w:val="fr-FR" w:eastAsia="en-US" w:bidi="ar-SA"/>
      </w:rPr>
    </w:lvl>
    <w:lvl w:ilvl="1" w:tplc="7C8A3930">
      <w:numFmt w:val="bullet"/>
      <w:lvlText w:val="•"/>
      <w:lvlJc w:val="left"/>
      <w:pPr>
        <w:ind w:left="1038" w:hanging="394"/>
      </w:pPr>
      <w:rPr>
        <w:rFonts w:hint="default"/>
        <w:lang w:val="fr-FR" w:eastAsia="en-US" w:bidi="ar-SA"/>
      </w:rPr>
    </w:lvl>
    <w:lvl w:ilvl="2" w:tplc="567676A0">
      <w:numFmt w:val="bullet"/>
      <w:lvlText w:val="•"/>
      <w:lvlJc w:val="left"/>
      <w:pPr>
        <w:ind w:left="1957" w:hanging="394"/>
      </w:pPr>
      <w:rPr>
        <w:rFonts w:hint="default"/>
        <w:lang w:val="fr-FR" w:eastAsia="en-US" w:bidi="ar-SA"/>
      </w:rPr>
    </w:lvl>
    <w:lvl w:ilvl="3" w:tplc="7D966838">
      <w:numFmt w:val="bullet"/>
      <w:lvlText w:val="•"/>
      <w:lvlJc w:val="left"/>
      <w:pPr>
        <w:ind w:left="2875" w:hanging="394"/>
      </w:pPr>
      <w:rPr>
        <w:rFonts w:hint="default"/>
        <w:lang w:val="fr-FR" w:eastAsia="en-US" w:bidi="ar-SA"/>
      </w:rPr>
    </w:lvl>
    <w:lvl w:ilvl="4" w:tplc="8954DA34">
      <w:numFmt w:val="bullet"/>
      <w:lvlText w:val="•"/>
      <w:lvlJc w:val="left"/>
      <w:pPr>
        <w:ind w:left="3794" w:hanging="394"/>
      </w:pPr>
      <w:rPr>
        <w:rFonts w:hint="default"/>
        <w:lang w:val="fr-FR" w:eastAsia="en-US" w:bidi="ar-SA"/>
      </w:rPr>
    </w:lvl>
    <w:lvl w:ilvl="5" w:tplc="A252BA9E">
      <w:numFmt w:val="bullet"/>
      <w:lvlText w:val="•"/>
      <w:lvlJc w:val="left"/>
      <w:pPr>
        <w:ind w:left="4713" w:hanging="394"/>
      </w:pPr>
      <w:rPr>
        <w:rFonts w:hint="default"/>
        <w:lang w:val="fr-FR" w:eastAsia="en-US" w:bidi="ar-SA"/>
      </w:rPr>
    </w:lvl>
    <w:lvl w:ilvl="6" w:tplc="E8DE337C">
      <w:numFmt w:val="bullet"/>
      <w:lvlText w:val="•"/>
      <w:lvlJc w:val="left"/>
      <w:pPr>
        <w:ind w:left="5631" w:hanging="394"/>
      </w:pPr>
      <w:rPr>
        <w:rFonts w:hint="default"/>
        <w:lang w:val="fr-FR" w:eastAsia="en-US" w:bidi="ar-SA"/>
      </w:rPr>
    </w:lvl>
    <w:lvl w:ilvl="7" w:tplc="996ADF48">
      <w:numFmt w:val="bullet"/>
      <w:lvlText w:val="•"/>
      <w:lvlJc w:val="left"/>
      <w:pPr>
        <w:ind w:left="6550" w:hanging="394"/>
      </w:pPr>
      <w:rPr>
        <w:rFonts w:hint="default"/>
        <w:lang w:val="fr-FR" w:eastAsia="en-US" w:bidi="ar-SA"/>
      </w:rPr>
    </w:lvl>
    <w:lvl w:ilvl="8" w:tplc="608E84E0">
      <w:numFmt w:val="bullet"/>
      <w:lvlText w:val="•"/>
      <w:lvlJc w:val="left"/>
      <w:pPr>
        <w:ind w:left="7468" w:hanging="394"/>
      </w:pPr>
      <w:rPr>
        <w:rFonts w:hint="default"/>
        <w:lang w:val="fr-FR" w:eastAsia="en-US" w:bidi="ar-SA"/>
      </w:rPr>
    </w:lvl>
  </w:abstractNum>
  <w:abstractNum w:abstractNumId="12" w15:restartNumberingAfterBreak="0">
    <w:nsid w:val="714F22CA"/>
    <w:multiLevelType w:val="hybridMultilevel"/>
    <w:tmpl w:val="2BDE5092"/>
    <w:lvl w:ilvl="0" w:tplc="07F80026">
      <w:start w:val="3"/>
      <w:numFmt w:val="bullet"/>
      <w:lvlText w:val="&gt;"/>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E3C04FE"/>
    <w:multiLevelType w:val="hybridMultilevel"/>
    <w:tmpl w:val="8278B626"/>
    <w:lvl w:ilvl="0" w:tplc="33128602">
      <w:start w:val="1"/>
      <w:numFmt w:val="upperLetter"/>
      <w:lvlText w:val="%1."/>
      <w:lvlJc w:val="left"/>
      <w:pPr>
        <w:ind w:left="429" w:hanging="310"/>
      </w:pPr>
      <w:rPr>
        <w:rFonts w:ascii="Times New Roman" w:eastAsia="Times New Roman" w:hAnsi="Times New Roman" w:cs="Times New Roman" w:hint="default"/>
        <w:i/>
        <w:spacing w:val="-2"/>
        <w:w w:val="100"/>
        <w:sz w:val="28"/>
        <w:szCs w:val="28"/>
        <w:lang w:val="fr-FR" w:eastAsia="en-US" w:bidi="ar-SA"/>
      </w:rPr>
    </w:lvl>
    <w:lvl w:ilvl="1" w:tplc="66D67570">
      <w:start w:val="1"/>
      <w:numFmt w:val="decimal"/>
      <w:lvlText w:val="(%2)"/>
      <w:lvlJc w:val="left"/>
      <w:pPr>
        <w:ind w:left="120" w:hanging="414"/>
        <w:jc w:val="right"/>
      </w:pPr>
      <w:rPr>
        <w:rFonts w:ascii="Gill Sans MT" w:eastAsia="Times New Roman" w:hAnsi="Gill Sans MT" w:cs="Times New Roman" w:hint="default"/>
        <w:spacing w:val="-2"/>
        <w:w w:val="100"/>
        <w:sz w:val="24"/>
        <w:szCs w:val="24"/>
        <w:lang w:val="fr-FR" w:eastAsia="en-US" w:bidi="ar-SA"/>
      </w:rPr>
    </w:lvl>
    <w:lvl w:ilvl="2" w:tplc="FF18062A">
      <w:numFmt w:val="bullet"/>
      <w:lvlText w:val="•"/>
      <w:lvlJc w:val="left"/>
      <w:pPr>
        <w:ind w:left="1407" w:hanging="414"/>
      </w:pPr>
      <w:rPr>
        <w:rFonts w:hint="default"/>
        <w:lang w:val="fr-FR" w:eastAsia="en-US" w:bidi="ar-SA"/>
      </w:rPr>
    </w:lvl>
    <w:lvl w:ilvl="3" w:tplc="F1A606F2">
      <w:numFmt w:val="bullet"/>
      <w:lvlText w:val="•"/>
      <w:lvlJc w:val="left"/>
      <w:pPr>
        <w:ind w:left="2394" w:hanging="414"/>
      </w:pPr>
      <w:rPr>
        <w:rFonts w:hint="default"/>
        <w:lang w:val="fr-FR" w:eastAsia="en-US" w:bidi="ar-SA"/>
      </w:rPr>
    </w:lvl>
    <w:lvl w:ilvl="4" w:tplc="E5A47076">
      <w:numFmt w:val="bullet"/>
      <w:lvlText w:val="•"/>
      <w:lvlJc w:val="left"/>
      <w:pPr>
        <w:ind w:left="3382" w:hanging="414"/>
      </w:pPr>
      <w:rPr>
        <w:rFonts w:hint="default"/>
        <w:lang w:val="fr-FR" w:eastAsia="en-US" w:bidi="ar-SA"/>
      </w:rPr>
    </w:lvl>
    <w:lvl w:ilvl="5" w:tplc="E67476BE">
      <w:numFmt w:val="bullet"/>
      <w:lvlText w:val="•"/>
      <w:lvlJc w:val="left"/>
      <w:pPr>
        <w:ind w:left="4369" w:hanging="414"/>
      </w:pPr>
      <w:rPr>
        <w:rFonts w:hint="default"/>
        <w:lang w:val="fr-FR" w:eastAsia="en-US" w:bidi="ar-SA"/>
      </w:rPr>
    </w:lvl>
    <w:lvl w:ilvl="6" w:tplc="E6F00CC8">
      <w:numFmt w:val="bullet"/>
      <w:lvlText w:val="•"/>
      <w:lvlJc w:val="left"/>
      <w:pPr>
        <w:ind w:left="5356" w:hanging="414"/>
      </w:pPr>
      <w:rPr>
        <w:rFonts w:hint="default"/>
        <w:lang w:val="fr-FR" w:eastAsia="en-US" w:bidi="ar-SA"/>
      </w:rPr>
    </w:lvl>
    <w:lvl w:ilvl="7" w:tplc="C354F8AA">
      <w:numFmt w:val="bullet"/>
      <w:lvlText w:val="•"/>
      <w:lvlJc w:val="left"/>
      <w:pPr>
        <w:ind w:left="6344" w:hanging="414"/>
      </w:pPr>
      <w:rPr>
        <w:rFonts w:hint="default"/>
        <w:lang w:val="fr-FR" w:eastAsia="en-US" w:bidi="ar-SA"/>
      </w:rPr>
    </w:lvl>
    <w:lvl w:ilvl="8" w:tplc="291A1C92">
      <w:numFmt w:val="bullet"/>
      <w:lvlText w:val="•"/>
      <w:lvlJc w:val="left"/>
      <w:pPr>
        <w:ind w:left="7331" w:hanging="414"/>
      </w:pPr>
      <w:rPr>
        <w:rFonts w:hint="default"/>
        <w:lang w:val="fr-FR" w:eastAsia="en-US" w:bidi="ar-SA"/>
      </w:rPr>
    </w:lvl>
  </w:abstractNum>
  <w:num w:numId="1">
    <w:abstractNumId w:val="7"/>
  </w:num>
  <w:num w:numId="2">
    <w:abstractNumId w:val="1"/>
  </w:num>
  <w:num w:numId="3">
    <w:abstractNumId w:val="12"/>
  </w:num>
  <w:num w:numId="4">
    <w:abstractNumId w:val="5"/>
  </w:num>
  <w:num w:numId="5">
    <w:abstractNumId w:val="4"/>
  </w:num>
  <w:num w:numId="6">
    <w:abstractNumId w:val="2"/>
  </w:num>
  <w:num w:numId="7">
    <w:abstractNumId w:val="8"/>
  </w:num>
  <w:num w:numId="8">
    <w:abstractNumId w:val="0"/>
  </w:num>
  <w:num w:numId="9">
    <w:abstractNumId w:val="6"/>
  </w:num>
  <w:num w:numId="10">
    <w:abstractNumId w:val="11"/>
  </w:num>
  <w:num w:numId="11">
    <w:abstractNumId w:val="13"/>
  </w:num>
  <w:num w:numId="12">
    <w:abstractNumId w:val="10"/>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CEF"/>
    <w:rsid w:val="00000206"/>
    <w:rsid w:val="0000047D"/>
    <w:rsid w:val="00003DD1"/>
    <w:rsid w:val="00003EDF"/>
    <w:rsid w:val="00006BB3"/>
    <w:rsid w:val="00006EA1"/>
    <w:rsid w:val="000108BB"/>
    <w:rsid w:val="000117D9"/>
    <w:rsid w:val="00011910"/>
    <w:rsid w:val="00011B49"/>
    <w:rsid w:val="0001284C"/>
    <w:rsid w:val="000131B5"/>
    <w:rsid w:val="00014092"/>
    <w:rsid w:val="0001576D"/>
    <w:rsid w:val="000160C0"/>
    <w:rsid w:val="00016253"/>
    <w:rsid w:val="00016452"/>
    <w:rsid w:val="00016824"/>
    <w:rsid w:val="0001700B"/>
    <w:rsid w:val="000173F5"/>
    <w:rsid w:val="00017A27"/>
    <w:rsid w:val="00020A92"/>
    <w:rsid w:val="00021705"/>
    <w:rsid w:val="0002197B"/>
    <w:rsid w:val="00021B17"/>
    <w:rsid w:val="0002255C"/>
    <w:rsid w:val="00022933"/>
    <w:rsid w:val="00022A0C"/>
    <w:rsid w:val="00022D0A"/>
    <w:rsid w:val="00022F85"/>
    <w:rsid w:val="00022FAF"/>
    <w:rsid w:val="00024F58"/>
    <w:rsid w:val="00025632"/>
    <w:rsid w:val="00026AF2"/>
    <w:rsid w:val="00026B63"/>
    <w:rsid w:val="000277A4"/>
    <w:rsid w:val="00027A6F"/>
    <w:rsid w:val="00027F37"/>
    <w:rsid w:val="00030E2F"/>
    <w:rsid w:val="00032B1D"/>
    <w:rsid w:val="00032EB0"/>
    <w:rsid w:val="00034807"/>
    <w:rsid w:val="00036E16"/>
    <w:rsid w:val="000373F4"/>
    <w:rsid w:val="0004029F"/>
    <w:rsid w:val="0004072E"/>
    <w:rsid w:val="00040BDD"/>
    <w:rsid w:val="0004250E"/>
    <w:rsid w:val="00042721"/>
    <w:rsid w:val="000434A0"/>
    <w:rsid w:val="00043816"/>
    <w:rsid w:val="000438BB"/>
    <w:rsid w:val="00043912"/>
    <w:rsid w:val="00043BD8"/>
    <w:rsid w:val="000442CB"/>
    <w:rsid w:val="0004468D"/>
    <w:rsid w:val="00044732"/>
    <w:rsid w:val="00045FB6"/>
    <w:rsid w:val="000461E8"/>
    <w:rsid w:val="00046DF1"/>
    <w:rsid w:val="000475C2"/>
    <w:rsid w:val="000477D5"/>
    <w:rsid w:val="0005040E"/>
    <w:rsid w:val="00050D75"/>
    <w:rsid w:val="00050FD3"/>
    <w:rsid w:val="0005267E"/>
    <w:rsid w:val="000528E9"/>
    <w:rsid w:val="00052CD6"/>
    <w:rsid w:val="00054885"/>
    <w:rsid w:val="00055C66"/>
    <w:rsid w:val="000563B8"/>
    <w:rsid w:val="00056DA5"/>
    <w:rsid w:val="00057B43"/>
    <w:rsid w:val="00060BA2"/>
    <w:rsid w:val="000611ED"/>
    <w:rsid w:val="00062722"/>
    <w:rsid w:val="00062C76"/>
    <w:rsid w:val="00062DCA"/>
    <w:rsid w:val="00062ED7"/>
    <w:rsid w:val="000631B6"/>
    <w:rsid w:val="00063B07"/>
    <w:rsid w:val="000644CF"/>
    <w:rsid w:val="000646FC"/>
    <w:rsid w:val="000655B4"/>
    <w:rsid w:val="00065886"/>
    <w:rsid w:val="00065C31"/>
    <w:rsid w:val="00066CAE"/>
    <w:rsid w:val="000672CA"/>
    <w:rsid w:val="0006759B"/>
    <w:rsid w:val="00071A2F"/>
    <w:rsid w:val="00072CE7"/>
    <w:rsid w:val="00072FFE"/>
    <w:rsid w:val="000736E6"/>
    <w:rsid w:val="000737FD"/>
    <w:rsid w:val="00073B8C"/>
    <w:rsid w:val="00074473"/>
    <w:rsid w:val="0007448D"/>
    <w:rsid w:val="0007489F"/>
    <w:rsid w:val="000758AF"/>
    <w:rsid w:val="00075A5F"/>
    <w:rsid w:val="000764CE"/>
    <w:rsid w:val="00076C07"/>
    <w:rsid w:val="000809F1"/>
    <w:rsid w:val="0008157D"/>
    <w:rsid w:val="00082458"/>
    <w:rsid w:val="00082823"/>
    <w:rsid w:val="00082CDA"/>
    <w:rsid w:val="00083156"/>
    <w:rsid w:val="000831E1"/>
    <w:rsid w:val="00083486"/>
    <w:rsid w:val="00083EF1"/>
    <w:rsid w:val="000844EE"/>
    <w:rsid w:val="00085C0E"/>
    <w:rsid w:val="00085EDE"/>
    <w:rsid w:val="00085F12"/>
    <w:rsid w:val="0008675D"/>
    <w:rsid w:val="000868E6"/>
    <w:rsid w:val="0008784A"/>
    <w:rsid w:val="00090DC6"/>
    <w:rsid w:val="000918DD"/>
    <w:rsid w:val="00091D99"/>
    <w:rsid w:val="00092EF4"/>
    <w:rsid w:val="000935FC"/>
    <w:rsid w:val="000936DC"/>
    <w:rsid w:val="00093AF0"/>
    <w:rsid w:val="0009430C"/>
    <w:rsid w:val="000943FD"/>
    <w:rsid w:val="000960E9"/>
    <w:rsid w:val="000961A6"/>
    <w:rsid w:val="00096350"/>
    <w:rsid w:val="000A0853"/>
    <w:rsid w:val="000A1DD3"/>
    <w:rsid w:val="000A37D0"/>
    <w:rsid w:val="000A3F7B"/>
    <w:rsid w:val="000A3FB7"/>
    <w:rsid w:val="000A4384"/>
    <w:rsid w:val="000A451C"/>
    <w:rsid w:val="000A4913"/>
    <w:rsid w:val="000A4BD7"/>
    <w:rsid w:val="000A56B2"/>
    <w:rsid w:val="000A5CBC"/>
    <w:rsid w:val="000A7545"/>
    <w:rsid w:val="000B04C7"/>
    <w:rsid w:val="000B13FA"/>
    <w:rsid w:val="000B1A3E"/>
    <w:rsid w:val="000B3182"/>
    <w:rsid w:val="000B42F2"/>
    <w:rsid w:val="000B4DE2"/>
    <w:rsid w:val="000B559F"/>
    <w:rsid w:val="000B5EB1"/>
    <w:rsid w:val="000B62D9"/>
    <w:rsid w:val="000C0303"/>
    <w:rsid w:val="000C0824"/>
    <w:rsid w:val="000C1FF2"/>
    <w:rsid w:val="000C2D22"/>
    <w:rsid w:val="000C3660"/>
    <w:rsid w:val="000C3D28"/>
    <w:rsid w:val="000C406A"/>
    <w:rsid w:val="000C58C0"/>
    <w:rsid w:val="000C6283"/>
    <w:rsid w:val="000C65F9"/>
    <w:rsid w:val="000C7649"/>
    <w:rsid w:val="000D02DF"/>
    <w:rsid w:val="000D11C5"/>
    <w:rsid w:val="000D1419"/>
    <w:rsid w:val="000D195B"/>
    <w:rsid w:val="000D2003"/>
    <w:rsid w:val="000D2169"/>
    <w:rsid w:val="000D47EC"/>
    <w:rsid w:val="000D4F8A"/>
    <w:rsid w:val="000D50C8"/>
    <w:rsid w:val="000D53E5"/>
    <w:rsid w:val="000D5436"/>
    <w:rsid w:val="000D5440"/>
    <w:rsid w:val="000D61D0"/>
    <w:rsid w:val="000D67CA"/>
    <w:rsid w:val="000D6AEF"/>
    <w:rsid w:val="000D7BF1"/>
    <w:rsid w:val="000E0F0C"/>
    <w:rsid w:val="000E1691"/>
    <w:rsid w:val="000E1AAF"/>
    <w:rsid w:val="000E3C60"/>
    <w:rsid w:val="000E40D1"/>
    <w:rsid w:val="000E4658"/>
    <w:rsid w:val="000E48C0"/>
    <w:rsid w:val="000E5CD5"/>
    <w:rsid w:val="000E5DDF"/>
    <w:rsid w:val="000E613C"/>
    <w:rsid w:val="000E63A4"/>
    <w:rsid w:val="000E7832"/>
    <w:rsid w:val="000E7C93"/>
    <w:rsid w:val="000F08BC"/>
    <w:rsid w:val="000F0B3D"/>
    <w:rsid w:val="000F284B"/>
    <w:rsid w:val="000F2AB0"/>
    <w:rsid w:val="000F2D5A"/>
    <w:rsid w:val="000F2D5B"/>
    <w:rsid w:val="000F349C"/>
    <w:rsid w:val="000F3A05"/>
    <w:rsid w:val="000F3B7E"/>
    <w:rsid w:val="000F4140"/>
    <w:rsid w:val="000F4EF1"/>
    <w:rsid w:val="000F57DB"/>
    <w:rsid w:val="000F5B1E"/>
    <w:rsid w:val="000F672B"/>
    <w:rsid w:val="000F67AC"/>
    <w:rsid w:val="000F68AA"/>
    <w:rsid w:val="000F6EB2"/>
    <w:rsid w:val="000F6FD3"/>
    <w:rsid w:val="000F73A1"/>
    <w:rsid w:val="000F75A9"/>
    <w:rsid w:val="000F763F"/>
    <w:rsid w:val="00100377"/>
    <w:rsid w:val="001006B3"/>
    <w:rsid w:val="001020F9"/>
    <w:rsid w:val="001038CE"/>
    <w:rsid w:val="00105089"/>
    <w:rsid w:val="00105E84"/>
    <w:rsid w:val="00106219"/>
    <w:rsid w:val="0010631A"/>
    <w:rsid w:val="00107847"/>
    <w:rsid w:val="00110231"/>
    <w:rsid w:val="00110E9E"/>
    <w:rsid w:val="00111393"/>
    <w:rsid w:val="00111C15"/>
    <w:rsid w:val="00111FC5"/>
    <w:rsid w:val="00112BE9"/>
    <w:rsid w:val="00112E0F"/>
    <w:rsid w:val="00113FA9"/>
    <w:rsid w:val="0011481F"/>
    <w:rsid w:val="00114E3A"/>
    <w:rsid w:val="00115E93"/>
    <w:rsid w:val="00116394"/>
    <w:rsid w:val="00116600"/>
    <w:rsid w:val="00116BCD"/>
    <w:rsid w:val="0011755A"/>
    <w:rsid w:val="00120A45"/>
    <w:rsid w:val="00121389"/>
    <w:rsid w:val="00121527"/>
    <w:rsid w:val="001219BA"/>
    <w:rsid w:val="00122364"/>
    <w:rsid w:val="00122736"/>
    <w:rsid w:val="001230C1"/>
    <w:rsid w:val="001240ED"/>
    <w:rsid w:val="001248B5"/>
    <w:rsid w:val="00124D82"/>
    <w:rsid w:val="001264D9"/>
    <w:rsid w:val="00126D0E"/>
    <w:rsid w:val="001273D2"/>
    <w:rsid w:val="00130489"/>
    <w:rsid w:val="00130755"/>
    <w:rsid w:val="00131AC4"/>
    <w:rsid w:val="00132823"/>
    <w:rsid w:val="001334EC"/>
    <w:rsid w:val="00133DC1"/>
    <w:rsid w:val="00133F13"/>
    <w:rsid w:val="001345DD"/>
    <w:rsid w:val="0013507D"/>
    <w:rsid w:val="001353DA"/>
    <w:rsid w:val="00135C56"/>
    <w:rsid w:val="00136128"/>
    <w:rsid w:val="001367B4"/>
    <w:rsid w:val="00136C11"/>
    <w:rsid w:val="00136D6C"/>
    <w:rsid w:val="001377B4"/>
    <w:rsid w:val="001409C2"/>
    <w:rsid w:val="00141071"/>
    <w:rsid w:val="00141255"/>
    <w:rsid w:val="00141768"/>
    <w:rsid w:val="0014194E"/>
    <w:rsid w:val="00142C6F"/>
    <w:rsid w:val="0014439C"/>
    <w:rsid w:val="001447CF"/>
    <w:rsid w:val="001448F7"/>
    <w:rsid w:val="00145171"/>
    <w:rsid w:val="00146DFB"/>
    <w:rsid w:val="00146E09"/>
    <w:rsid w:val="001478EE"/>
    <w:rsid w:val="0015070C"/>
    <w:rsid w:val="00150F25"/>
    <w:rsid w:val="00150F9F"/>
    <w:rsid w:val="00152BFD"/>
    <w:rsid w:val="001537D1"/>
    <w:rsid w:val="00153A69"/>
    <w:rsid w:val="001541CC"/>
    <w:rsid w:val="0015498F"/>
    <w:rsid w:val="00154F3B"/>
    <w:rsid w:val="001559C4"/>
    <w:rsid w:val="00155B92"/>
    <w:rsid w:val="001560C8"/>
    <w:rsid w:val="00156386"/>
    <w:rsid w:val="00156C9D"/>
    <w:rsid w:val="00157B52"/>
    <w:rsid w:val="00162C86"/>
    <w:rsid w:val="00163D90"/>
    <w:rsid w:val="00164362"/>
    <w:rsid w:val="00165528"/>
    <w:rsid w:val="001657F3"/>
    <w:rsid w:val="001658E0"/>
    <w:rsid w:val="00165CDC"/>
    <w:rsid w:val="001676D0"/>
    <w:rsid w:val="001679C2"/>
    <w:rsid w:val="0017262A"/>
    <w:rsid w:val="00172CBA"/>
    <w:rsid w:val="00173631"/>
    <w:rsid w:val="00174A2A"/>
    <w:rsid w:val="001753E6"/>
    <w:rsid w:val="00175AF0"/>
    <w:rsid w:val="00175CE5"/>
    <w:rsid w:val="0017635D"/>
    <w:rsid w:val="00177BF4"/>
    <w:rsid w:val="00181147"/>
    <w:rsid w:val="001811AA"/>
    <w:rsid w:val="001823EA"/>
    <w:rsid w:val="001832CB"/>
    <w:rsid w:val="00184467"/>
    <w:rsid w:val="0018456A"/>
    <w:rsid w:val="00185908"/>
    <w:rsid w:val="001863FB"/>
    <w:rsid w:val="00186F4A"/>
    <w:rsid w:val="00191052"/>
    <w:rsid w:val="0019143C"/>
    <w:rsid w:val="00191449"/>
    <w:rsid w:val="001916CA"/>
    <w:rsid w:val="00191ADF"/>
    <w:rsid w:val="00192A48"/>
    <w:rsid w:val="00193426"/>
    <w:rsid w:val="00193ABC"/>
    <w:rsid w:val="001943A7"/>
    <w:rsid w:val="00194E51"/>
    <w:rsid w:val="00194FDE"/>
    <w:rsid w:val="00197E92"/>
    <w:rsid w:val="001A0194"/>
    <w:rsid w:val="001A4956"/>
    <w:rsid w:val="001A4FEB"/>
    <w:rsid w:val="001A60E8"/>
    <w:rsid w:val="001A6154"/>
    <w:rsid w:val="001A6195"/>
    <w:rsid w:val="001A7B78"/>
    <w:rsid w:val="001A7C3B"/>
    <w:rsid w:val="001B04D7"/>
    <w:rsid w:val="001B1CAD"/>
    <w:rsid w:val="001B1D70"/>
    <w:rsid w:val="001B1F83"/>
    <w:rsid w:val="001B2778"/>
    <w:rsid w:val="001B2F44"/>
    <w:rsid w:val="001B3784"/>
    <w:rsid w:val="001B3C3A"/>
    <w:rsid w:val="001B4EF8"/>
    <w:rsid w:val="001B6781"/>
    <w:rsid w:val="001B7019"/>
    <w:rsid w:val="001B79EF"/>
    <w:rsid w:val="001B7EAD"/>
    <w:rsid w:val="001C0561"/>
    <w:rsid w:val="001C0DD9"/>
    <w:rsid w:val="001C0F32"/>
    <w:rsid w:val="001C0F9A"/>
    <w:rsid w:val="001C12E3"/>
    <w:rsid w:val="001C1D09"/>
    <w:rsid w:val="001C1EDE"/>
    <w:rsid w:val="001C21E2"/>
    <w:rsid w:val="001C26D5"/>
    <w:rsid w:val="001C3B0F"/>
    <w:rsid w:val="001C47A9"/>
    <w:rsid w:val="001C74AB"/>
    <w:rsid w:val="001D0261"/>
    <w:rsid w:val="001D1F76"/>
    <w:rsid w:val="001D254E"/>
    <w:rsid w:val="001D2B40"/>
    <w:rsid w:val="001D3650"/>
    <w:rsid w:val="001D3690"/>
    <w:rsid w:val="001D403C"/>
    <w:rsid w:val="001D4224"/>
    <w:rsid w:val="001D4D81"/>
    <w:rsid w:val="001D4EF7"/>
    <w:rsid w:val="001D52E0"/>
    <w:rsid w:val="001D5964"/>
    <w:rsid w:val="001D6B86"/>
    <w:rsid w:val="001D73E8"/>
    <w:rsid w:val="001D7DFF"/>
    <w:rsid w:val="001E0160"/>
    <w:rsid w:val="001E01E3"/>
    <w:rsid w:val="001E0BFD"/>
    <w:rsid w:val="001E1A62"/>
    <w:rsid w:val="001E3541"/>
    <w:rsid w:val="001E45B7"/>
    <w:rsid w:val="001E4E8F"/>
    <w:rsid w:val="001E546C"/>
    <w:rsid w:val="001E6040"/>
    <w:rsid w:val="001E6F53"/>
    <w:rsid w:val="001E7530"/>
    <w:rsid w:val="001E78E5"/>
    <w:rsid w:val="001E7A30"/>
    <w:rsid w:val="001F0D3C"/>
    <w:rsid w:val="001F1AC1"/>
    <w:rsid w:val="001F1B52"/>
    <w:rsid w:val="001F2245"/>
    <w:rsid w:val="001F2CA5"/>
    <w:rsid w:val="001F40B8"/>
    <w:rsid w:val="001F4817"/>
    <w:rsid w:val="001F4F00"/>
    <w:rsid w:val="001F5209"/>
    <w:rsid w:val="001F538A"/>
    <w:rsid w:val="001F557D"/>
    <w:rsid w:val="001F568F"/>
    <w:rsid w:val="001F6280"/>
    <w:rsid w:val="001F6649"/>
    <w:rsid w:val="001F6810"/>
    <w:rsid w:val="001F6943"/>
    <w:rsid w:val="001F696A"/>
    <w:rsid w:val="001F7173"/>
    <w:rsid w:val="001F79F7"/>
    <w:rsid w:val="001F7B2E"/>
    <w:rsid w:val="001F7D93"/>
    <w:rsid w:val="00200230"/>
    <w:rsid w:val="0020181C"/>
    <w:rsid w:val="0020277B"/>
    <w:rsid w:val="00202ED3"/>
    <w:rsid w:val="002031FE"/>
    <w:rsid w:val="00203733"/>
    <w:rsid w:val="0020406A"/>
    <w:rsid w:val="002042D8"/>
    <w:rsid w:val="00204F1E"/>
    <w:rsid w:val="00205E36"/>
    <w:rsid w:val="00205E9B"/>
    <w:rsid w:val="00206235"/>
    <w:rsid w:val="002065B5"/>
    <w:rsid w:val="002071D7"/>
    <w:rsid w:val="00207FEE"/>
    <w:rsid w:val="00211AD5"/>
    <w:rsid w:val="00211D14"/>
    <w:rsid w:val="00213914"/>
    <w:rsid w:val="00214645"/>
    <w:rsid w:val="00214711"/>
    <w:rsid w:val="00214AA2"/>
    <w:rsid w:val="00214DCC"/>
    <w:rsid w:val="0021618C"/>
    <w:rsid w:val="002165C8"/>
    <w:rsid w:val="002170BB"/>
    <w:rsid w:val="0021772C"/>
    <w:rsid w:val="00217848"/>
    <w:rsid w:val="00220983"/>
    <w:rsid w:val="002211ED"/>
    <w:rsid w:val="002216FF"/>
    <w:rsid w:val="00221BB8"/>
    <w:rsid w:val="002223F1"/>
    <w:rsid w:val="00222854"/>
    <w:rsid w:val="00222EFF"/>
    <w:rsid w:val="0022395D"/>
    <w:rsid w:val="00224CA5"/>
    <w:rsid w:val="00226BB6"/>
    <w:rsid w:val="00230A44"/>
    <w:rsid w:val="00230C5A"/>
    <w:rsid w:val="00231B0F"/>
    <w:rsid w:val="00231DC2"/>
    <w:rsid w:val="00232521"/>
    <w:rsid w:val="002339B5"/>
    <w:rsid w:val="00235310"/>
    <w:rsid w:val="0023534E"/>
    <w:rsid w:val="002353F8"/>
    <w:rsid w:val="0023559D"/>
    <w:rsid w:val="002379C4"/>
    <w:rsid w:val="00237D5A"/>
    <w:rsid w:val="00242094"/>
    <w:rsid w:val="00242125"/>
    <w:rsid w:val="002421FC"/>
    <w:rsid w:val="00242518"/>
    <w:rsid w:val="00242E6B"/>
    <w:rsid w:val="00243174"/>
    <w:rsid w:val="00243B36"/>
    <w:rsid w:val="002449D3"/>
    <w:rsid w:val="00245A91"/>
    <w:rsid w:val="0024604E"/>
    <w:rsid w:val="002461BE"/>
    <w:rsid w:val="002468AA"/>
    <w:rsid w:val="00246C54"/>
    <w:rsid w:val="002470C0"/>
    <w:rsid w:val="00250B42"/>
    <w:rsid w:val="00251665"/>
    <w:rsid w:val="00251748"/>
    <w:rsid w:val="00252121"/>
    <w:rsid w:val="002527A7"/>
    <w:rsid w:val="00253220"/>
    <w:rsid w:val="002535B3"/>
    <w:rsid w:val="00253918"/>
    <w:rsid w:val="00253E95"/>
    <w:rsid w:val="00253EB3"/>
    <w:rsid w:val="002543F0"/>
    <w:rsid w:val="002547B7"/>
    <w:rsid w:val="0025543A"/>
    <w:rsid w:val="00256DDF"/>
    <w:rsid w:val="00256E78"/>
    <w:rsid w:val="002575CF"/>
    <w:rsid w:val="0025764A"/>
    <w:rsid w:val="00257C43"/>
    <w:rsid w:val="002601E2"/>
    <w:rsid w:val="00260A52"/>
    <w:rsid w:val="00260C1A"/>
    <w:rsid w:val="00260FA1"/>
    <w:rsid w:val="00262100"/>
    <w:rsid w:val="0026251B"/>
    <w:rsid w:val="00263E89"/>
    <w:rsid w:val="00264509"/>
    <w:rsid w:val="002648BC"/>
    <w:rsid w:val="00264E2C"/>
    <w:rsid w:val="00264F4E"/>
    <w:rsid w:val="00266AE6"/>
    <w:rsid w:val="00266E84"/>
    <w:rsid w:val="002676BE"/>
    <w:rsid w:val="002700E9"/>
    <w:rsid w:val="00270A9F"/>
    <w:rsid w:val="00270F80"/>
    <w:rsid w:val="00271372"/>
    <w:rsid w:val="002717A3"/>
    <w:rsid w:val="0027198C"/>
    <w:rsid w:val="00274F24"/>
    <w:rsid w:val="00274FBC"/>
    <w:rsid w:val="00275541"/>
    <w:rsid w:val="00276B6F"/>
    <w:rsid w:val="00276E49"/>
    <w:rsid w:val="002777ED"/>
    <w:rsid w:val="002813C5"/>
    <w:rsid w:val="00282DB9"/>
    <w:rsid w:val="00282FC6"/>
    <w:rsid w:val="00283517"/>
    <w:rsid w:val="00284A75"/>
    <w:rsid w:val="00284C85"/>
    <w:rsid w:val="0028538C"/>
    <w:rsid w:val="00285894"/>
    <w:rsid w:val="00285C3D"/>
    <w:rsid w:val="002860B6"/>
    <w:rsid w:val="002869F7"/>
    <w:rsid w:val="00286CE4"/>
    <w:rsid w:val="0028740A"/>
    <w:rsid w:val="00287C87"/>
    <w:rsid w:val="002904F8"/>
    <w:rsid w:val="00290552"/>
    <w:rsid w:val="0029075E"/>
    <w:rsid w:val="00290B86"/>
    <w:rsid w:val="00291A2C"/>
    <w:rsid w:val="00291C60"/>
    <w:rsid w:val="0029202D"/>
    <w:rsid w:val="00292898"/>
    <w:rsid w:val="002930E5"/>
    <w:rsid w:val="00293358"/>
    <w:rsid w:val="00294165"/>
    <w:rsid w:val="00294902"/>
    <w:rsid w:val="0029551E"/>
    <w:rsid w:val="00295A80"/>
    <w:rsid w:val="0029693F"/>
    <w:rsid w:val="00296CBC"/>
    <w:rsid w:val="0029732A"/>
    <w:rsid w:val="00297420"/>
    <w:rsid w:val="00297787"/>
    <w:rsid w:val="002A09EC"/>
    <w:rsid w:val="002A0B87"/>
    <w:rsid w:val="002A0BF8"/>
    <w:rsid w:val="002A296B"/>
    <w:rsid w:val="002A31FD"/>
    <w:rsid w:val="002A39CD"/>
    <w:rsid w:val="002A3DB7"/>
    <w:rsid w:val="002A532A"/>
    <w:rsid w:val="002A5658"/>
    <w:rsid w:val="002A5952"/>
    <w:rsid w:val="002A5B88"/>
    <w:rsid w:val="002A70C0"/>
    <w:rsid w:val="002A7153"/>
    <w:rsid w:val="002A7E0C"/>
    <w:rsid w:val="002A7EA0"/>
    <w:rsid w:val="002B0010"/>
    <w:rsid w:val="002B0645"/>
    <w:rsid w:val="002B0DB5"/>
    <w:rsid w:val="002B4CB7"/>
    <w:rsid w:val="002B4DF4"/>
    <w:rsid w:val="002C0E5A"/>
    <w:rsid w:val="002C10C2"/>
    <w:rsid w:val="002C12DA"/>
    <w:rsid w:val="002C274C"/>
    <w:rsid w:val="002C2EC3"/>
    <w:rsid w:val="002C3015"/>
    <w:rsid w:val="002C34AC"/>
    <w:rsid w:val="002C3A77"/>
    <w:rsid w:val="002C4E5A"/>
    <w:rsid w:val="002C5839"/>
    <w:rsid w:val="002C5C5E"/>
    <w:rsid w:val="002C6CF5"/>
    <w:rsid w:val="002C7165"/>
    <w:rsid w:val="002C71B3"/>
    <w:rsid w:val="002C7368"/>
    <w:rsid w:val="002D0177"/>
    <w:rsid w:val="002D01C0"/>
    <w:rsid w:val="002D036B"/>
    <w:rsid w:val="002D0E8E"/>
    <w:rsid w:val="002D0F29"/>
    <w:rsid w:val="002D11C4"/>
    <w:rsid w:val="002D1D74"/>
    <w:rsid w:val="002D27D7"/>
    <w:rsid w:val="002D29F5"/>
    <w:rsid w:val="002D2C35"/>
    <w:rsid w:val="002D3000"/>
    <w:rsid w:val="002D3331"/>
    <w:rsid w:val="002D3839"/>
    <w:rsid w:val="002D4800"/>
    <w:rsid w:val="002D516A"/>
    <w:rsid w:val="002D52C3"/>
    <w:rsid w:val="002D5971"/>
    <w:rsid w:val="002D5E99"/>
    <w:rsid w:val="002D6B87"/>
    <w:rsid w:val="002D724D"/>
    <w:rsid w:val="002D757A"/>
    <w:rsid w:val="002E0386"/>
    <w:rsid w:val="002E10FC"/>
    <w:rsid w:val="002E25AA"/>
    <w:rsid w:val="002E2A3D"/>
    <w:rsid w:val="002E349A"/>
    <w:rsid w:val="002E41D6"/>
    <w:rsid w:val="002E467F"/>
    <w:rsid w:val="002E46BF"/>
    <w:rsid w:val="002E48EB"/>
    <w:rsid w:val="002E53CD"/>
    <w:rsid w:val="002E5B36"/>
    <w:rsid w:val="002E6AA4"/>
    <w:rsid w:val="002E7197"/>
    <w:rsid w:val="002F0207"/>
    <w:rsid w:val="002F0498"/>
    <w:rsid w:val="002F1530"/>
    <w:rsid w:val="002F24A7"/>
    <w:rsid w:val="002F2573"/>
    <w:rsid w:val="002F3707"/>
    <w:rsid w:val="002F6128"/>
    <w:rsid w:val="002F7792"/>
    <w:rsid w:val="002F7877"/>
    <w:rsid w:val="00301296"/>
    <w:rsid w:val="00302D69"/>
    <w:rsid w:val="0030369B"/>
    <w:rsid w:val="00305166"/>
    <w:rsid w:val="0030522B"/>
    <w:rsid w:val="00305249"/>
    <w:rsid w:val="00306BAC"/>
    <w:rsid w:val="00306CAF"/>
    <w:rsid w:val="00306D3C"/>
    <w:rsid w:val="003103A1"/>
    <w:rsid w:val="0031137F"/>
    <w:rsid w:val="0031181D"/>
    <w:rsid w:val="003118CF"/>
    <w:rsid w:val="003122A5"/>
    <w:rsid w:val="00312527"/>
    <w:rsid w:val="00312781"/>
    <w:rsid w:val="003129DA"/>
    <w:rsid w:val="00312B10"/>
    <w:rsid w:val="003136AF"/>
    <w:rsid w:val="00313CCF"/>
    <w:rsid w:val="0031512E"/>
    <w:rsid w:val="0031562A"/>
    <w:rsid w:val="00315967"/>
    <w:rsid w:val="00315C66"/>
    <w:rsid w:val="00315D81"/>
    <w:rsid w:val="00315F39"/>
    <w:rsid w:val="00316F49"/>
    <w:rsid w:val="0031730E"/>
    <w:rsid w:val="00317754"/>
    <w:rsid w:val="0031780F"/>
    <w:rsid w:val="0031795D"/>
    <w:rsid w:val="0032006A"/>
    <w:rsid w:val="00320939"/>
    <w:rsid w:val="00321F09"/>
    <w:rsid w:val="003222AC"/>
    <w:rsid w:val="00322A15"/>
    <w:rsid w:val="003231F7"/>
    <w:rsid w:val="00323A54"/>
    <w:rsid w:val="0032441C"/>
    <w:rsid w:val="003245D7"/>
    <w:rsid w:val="003245E8"/>
    <w:rsid w:val="00324901"/>
    <w:rsid w:val="0032571D"/>
    <w:rsid w:val="00325BE7"/>
    <w:rsid w:val="00326268"/>
    <w:rsid w:val="00326BE2"/>
    <w:rsid w:val="00326D56"/>
    <w:rsid w:val="00327307"/>
    <w:rsid w:val="00327D8C"/>
    <w:rsid w:val="003305B8"/>
    <w:rsid w:val="00331B0A"/>
    <w:rsid w:val="00332FE5"/>
    <w:rsid w:val="003330AF"/>
    <w:rsid w:val="00333341"/>
    <w:rsid w:val="0033346B"/>
    <w:rsid w:val="0033488C"/>
    <w:rsid w:val="00335A33"/>
    <w:rsid w:val="00335DC0"/>
    <w:rsid w:val="0033605C"/>
    <w:rsid w:val="00336740"/>
    <w:rsid w:val="00336A4B"/>
    <w:rsid w:val="00337F4B"/>
    <w:rsid w:val="00340968"/>
    <w:rsid w:val="00340BE8"/>
    <w:rsid w:val="003410F0"/>
    <w:rsid w:val="00341AA1"/>
    <w:rsid w:val="00342A40"/>
    <w:rsid w:val="00343E41"/>
    <w:rsid w:val="00344116"/>
    <w:rsid w:val="00344B0C"/>
    <w:rsid w:val="00346831"/>
    <w:rsid w:val="003470B3"/>
    <w:rsid w:val="0034765E"/>
    <w:rsid w:val="00347BA5"/>
    <w:rsid w:val="00350EE8"/>
    <w:rsid w:val="003511FC"/>
    <w:rsid w:val="00351A59"/>
    <w:rsid w:val="00352FD9"/>
    <w:rsid w:val="00353822"/>
    <w:rsid w:val="00353994"/>
    <w:rsid w:val="00353B71"/>
    <w:rsid w:val="0035420E"/>
    <w:rsid w:val="00354802"/>
    <w:rsid w:val="00355487"/>
    <w:rsid w:val="00355A7F"/>
    <w:rsid w:val="00356836"/>
    <w:rsid w:val="00356A92"/>
    <w:rsid w:val="003602CD"/>
    <w:rsid w:val="003606B0"/>
    <w:rsid w:val="003612F9"/>
    <w:rsid w:val="00361A77"/>
    <w:rsid w:val="003622A4"/>
    <w:rsid w:val="0036262D"/>
    <w:rsid w:val="0036419C"/>
    <w:rsid w:val="00364BE5"/>
    <w:rsid w:val="00364C3B"/>
    <w:rsid w:val="0036558C"/>
    <w:rsid w:val="00366212"/>
    <w:rsid w:val="003668E9"/>
    <w:rsid w:val="00367C76"/>
    <w:rsid w:val="00367EB2"/>
    <w:rsid w:val="0037046F"/>
    <w:rsid w:val="003717CE"/>
    <w:rsid w:val="00371E7C"/>
    <w:rsid w:val="00372213"/>
    <w:rsid w:val="003749D5"/>
    <w:rsid w:val="003752E5"/>
    <w:rsid w:val="00376B3D"/>
    <w:rsid w:val="00376E57"/>
    <w:rsid w:val="003777F4"/>
    <w:rsid w:val="003807DE"/>
    <w:rsid w:val="0038097D"/>
    <w:rsid w:val="00381FFC"/>
    <w:rsid w:val="00385643"/>
    <w:rsid w:val="00385882"/>
    <w:rsid w:val="0039047F"/>
    <w:rsid w:val="00390954"/>
    <w:rsid w:val="003913F8"/>
    <w:rsid w:val="00391470"/>
    <w:rsid w:val="003914DF"/>
    <w:rsid w:val="003917BF"/>
    <w:rsid w:val="00391C86"/>
    <w:rsid w:val="00391ECD"/>
    <w:rsid w:val="00392264"/>
    <w:rsid w:val="00392449"/>
    <w:rsid w:val="0039599C"/>
    <w:rsid w:val="00395B02"/>
    <w:rsid w:val="003966D6"/>
    <w:rsid w:val="003969E6"/>
    <w:rsid w:val="003974E5"/>
    <w:rsid w:val="003A0B17"/>
    <w:rsid w:val="003A263A"/>
    <w:rsid w:val="003A4F15"/>
    <w:rsid w:val="003A565E"/>
    <w:rsid w:val="003A5ED1"/>
    <w:rsid w:val="003A6ABB"/>
    <w:rsid w:val="003A7ED9"/>
    <w:rsid w:val="003B0329"/>
    <w:rsid w:val="003B132E"/>
    <w:rsid w:val="003B184E"/>
    <w:rsid w:val="003B1B2A"/>
    <w:rsid w:val="003B25A4"/>
    <w:rsid w:val="003B3682"/>
    <w:rsid w:val="003B4585"/>
    <w:rsid w:val="003B729C"/>
    <w:rsid w:val="003B7F72"/>
    <w:rsid w:val="003C32F3"/>
    <w:rsid w:val="003C44EB"/>
    <w:rsid w:val="003C51DB"/>
    <w:rsid w:val="003C5232"/>
    <w:rsid w:val="003C57A3"/>
    <w:rsid w:val="003C5D7D"/>
    <w:rsid w:val="003C61AC"/>
    <w:rsid w:val="003C7395"/>
    <w:rsid w:val="003D01E9"/>
    <w:rsid w:val="003D0EB5"/>
    <w:rsid w:val="003D1E81"/>
    <w:rsid w:val="003D4086"/>
    <w:rsid w:val="003D4C7B"/>
    <w:rsid w:val="003D5A1D"/>
    <w:rsid w:val="003D69CF"/>
    <w:rsid w:val="003D6A52"/>
    <w:rsid w:val="003D742F"/>
    <w:rsid w:val="003D7E61"/>
    <w:rsid w:val="003E1BFB"/>
    <w:rsid w:val="003E1E1A"/>
    <w:rsid w:val="003E291E"/>
    <w:rsid w:val="003E30C5"/>
    <w:rsid w:val="003E35A9"/>
    <w:rsid w:val="003E39E9"/>
    <w:rsid w:val="003E3F4B"/>
    <w:rsid w:val="003E4350"/>
    <w:rsid w:val="003E4FF9"/>
    <w:rsid w:val="003E6139"/>
    <w:rsid w:val="003E6FD0"/>
    <w:rsid w:val="003E755A"/>
    <w:rsid w:val="003E79C4"/>
    <w:rsid w:val="003E7A6D"/>
    <w:rsid w:val="003E7AEA"/>
    <w:rsid w:val="003F08D1"/>
    <w:rsid w:val="003F1BD3"/>
    <w:rsid w:val="003F2861"/>
    <w:rsid w:val="003F28F8"/>
    <w:rsid w:val="003F352F"/>
    <w:rsid w:val="003F3C25"/>
    <w:rsid w:val="003F417F"/>
    <w:rsid w:val="003F64E9"/>
    <w:rsid w:val="003F67ED"/>
    <w:rsid w:val="003F6810"/>
    <w:rsid w:val="003F685D"/>
    <w:rsid w:val="003F6B45"/>
    <w:rsid w:val="003F6B99"/>
    <w:rsid w:val="003F758D"/>
    <w:rsid w:val="00400C8A"/>
    <w:rsid w:val="00400F6A"/>
    <w:rsid w:val="004011A4"/>
    <w:rsid w:val="004013DD"/>
    <w:rsid w:val="0040142E"/>
    <w:rsid w:val="00402DB3"/>
    <w:rsid w:val="00403AA2"/>
    <w:rsid w:val="004042C8"/>
    <w:rsid w:val="00405301"/>
    <w:rsid w:val="00407111"/>
    <w:rsid w:val="0040722A"/>
    <w:rsid w:val="00407FD5"/>
    <w:rsid w:val="0041053A"/>
    <w:rsid w:val="00410666"/>
    <w:rsid w:val="004106B0"/>
    <w:rsid w:val="00410D9C"/>
    <w:rsid w:val="0041147A"/>
    <w:rsid w:val="00411ED6"/>
    <w:rsid w:val="00412742"/>
    <w:rsid w:val="00412979"/>
    <w:rsid w:val="00412A9B"/>
    <w:rsid w:val="00414055"/>
    <w:rsid w:val="0041409A"/>
    <w:rsid w:val="00414E23"/>
    <w:rsid w:val="00415187"/>
    <w:rsid w:val="004157D5"/>
    <w:rsid w:val="00417933"/>
    <w:rsid w:val="00417AA4"/>
    <w:rsid w:val="00417B96"/>
    <w:rsid w:val="00420D02"/>
    <w:rsid w:val="00421093"/>
    <w:rsid w:val="004216AF"/>
    <w:rsid w:val="00421B83"/>
    <w:rsid w:val="00421D93"/>
    <w:rsid w:val="00422423"/>
    <w:rsid w:val="004230FF"/>
    <w:rsid w:val="00423606"/>
    <w:rsid w:val="00423D74"/>
    <w:rsid w:val="00423E26"/>
    <w:rsid w:val="004246B1"/>
    <w:rsid w:val="0042610B"/>
    <w:rsid w:val="00430C70"/>
    <w:rsid w:val="004316F7"/>
    <w:rsid w:val="00431A98"/>
    <w:rsid w:val="00432311"/>
    <w:rsid w:val="004329E1"/>
    <w:rsid w:val="00432C1C"/>
    <w:rsid w:val="00432F93"/>
    <w:rsid w:val="004338F4"/>
    <w:rsid w:val="00434443"/>
    <w:rsid w:val="0043453A"/>
    <w:rsid w:val="004348E0"/>
    <w:rsid w:val="00435768"/>
    <w:rsid w:val="004359BD"/>
    <w:rsid w:val="00436C3D"/>
    <w:rsid w:val="00436EF9"/>
    <w:rsid w:val="004374F2"/>
    <w:rsid w:val="0043767A"/>
    <w:rsid w:val="004377D4"/>
    <w:rsid w:val="004400AF"/>
    <w:rsid w:val="004405AA"/>
    <w:rsid w:val="0044090A"/>
    <w:rsid w:val="00440948"/>
    <w:rsid w:val="0044252C"/>
    <w:rsid w:val="0044271E"/>
    <w:rsid w:val="00442739"/>
    <w:rsid w:val="0044292A"/>
    <w:rsid w:val="00443392"/>
    <w:rsid w:val="004443C8"/>
    <w:rsid w:val="004444A2"/>
    <w:rsid w:val="004444D3"/>
    <w:rsid w:val="00444E5A"/>
    <w:rsid w:val="0044522A"/>
    <w:rsid w:val="00445F7B"/>
    <w:rsid w:val="004460E6"/>
    <w:rsid w:val="0044610C"/>
    <w:rsid w:val="004473F7"/>
    <w:rsid w:val="00447F1C"/>
    <w:rsid w:val="004510C7"/>
    <w:rsid w:val="004512CB"/>
    <w:rsid w:val="00451512"/>
    <w:rsid w:val="00451ABF"/>
    <w:rsid w:val="00453100"/>
    <w:rsid w:val="004531D8"/>
    <w:rsid w:val="0045482B"/>
    <w:rsid w:val="00454D1E"/>
    <w:rsid w:val="00455985"/>
    <w:rsid w:val="004564BD"/>
    <w:rsid w:val="00456502"/>
    <w:rsid w:val="00460763"/>
    <w:rsid w:val="00460953"/>
    <w:rsid w:val="004612F2"/>
    <w:rsid w:val="00461753"/>
    <w:rsid w:val="00461E60"/>
    <w:rsid w:val="00462973"/>
    <w:rsid w:val="00462E45"/>
    <w:rsid w:val="0046439B"/>
    <w:rsid w:val="00464907"/>
    <w:rsid w:val="00464AE0"/>
    <w:rsid w:val="00464F7A"/>
    <w:rsid w:val="004658AE"/>
    <w:rsid w:val="00465B70"/>
    <w:rsid w:val="00466233"/>
    <w:rsid w:val="004667E1"/>
    <w:rsid w:val="00467353"/>
    <w:rsid w:val="0046758A"/>
    <w:rsid w:val="00467D25"/>
    <w:rsid w:val="00470FF9"/>
    <w:rsid w:val="004715E5"/>
    <w:rsid w:val="00471804"/>
    <w:rsid w:val="00471A93"/>
    <w:rsid w:val="00472187"/>
    <w:rsid w:val="0047237C"/>
    <w:rsid w:val="004723F8"/>
    <w:rsid w:val="004737A5"/>
    <w:rsid w:val="00475A73"/>
    <w:rsid w:val="00475FDC"/>
    <w:rsid w:val="00476B4A"/>
    <w:rsid w:val="00476D00"/>
    <w:rsid w:val="00476F6E"/>
    <w:rsid w:val="00477C5C"/>
    <w:rsid w:val="00477F3E"/>
    <w:rsid w:val="0048030A"/>
    <w:rsid w:val="00480F0F"/>
    <w:rsid w:val="0048139E"/>
    <w:rsid w:val="00481BE2"/>
    <w:rsid w:val="00481DCA"/>
    <w:rsid w:val="00481E13"/>
    <w:rsid w:val="00481E59"/>
    <w:rsid w:val="0048256D"/>
    <w:rsid w:val="00482927"/>
    <w:rsid w:val="00482A32"/>
    <w:rsid w:val="00482EBD"/>
    <w:rsid w:val="004837FD"/>
    <w:rsid w:val="004839DF"/>
    <w:rsid w:val="00485BCB"/>
    <w:rsid w:val="00485C2E"/>
    <w:rsid w:val="0048715B"/>
    <w:rsid w:val="004871EA"/>
    <w:rsid w:val="00490313"/>
    <w:rsid w:val="004907DB"/>
    <w:rsid w:val="00492013"/>
    <w:rsid w:val="00492885"/>
    <w:rsid w:val="00492EFC"/>
    <w:rsid w:val="00495112"/>
    <w:rsid w:val="00495636"/>
    <w:rsid w:val="00495695"/>
    <w:rsid w:val="004962D2"/>
    <w:rsid w:val="004963ED"/>
    <w:rsid w:val="00496C6F"/>
    <w:rsid w:val="0049766C"/>
    <w:rsid w:val="004A0789"/>
    <w:rsid w:val="004A0802"/>
    <w:rsid w:val="004A08DE"/>
    <w:rsid w:val="004A28AE"/>
    <w:rsid w:val="004A2C72"/>
    <w:rsid w:val="004A3999"/>
    <w:rsid w:val="004A3A16"/>
    <w:rsid w:val="004A416B"/>
    <w:rsid w:val="004A461E"/>
    <w:rsid w:val="004A5338"/>
    <w:rsid w:val="004A7EA4"/>
    <w:rsid w:val="004B05A8"/>
    <w:rsid w:val="004B0C5F"/>
    <w:rsid w:val="004B15F8"/>
    <w:rsid w:val="004B23F8"/>
    <w:rsid w:val="004B29F6"/>
    <w:rsid w:val="004B2BE0"/>
    <w:rsid w:val="004B2F23"/>
    <w:rsid w:val="004B3360"/>
    <w:rsid w:val="004B3D16"/>
    <w:rsid w:val="004B5288"/>
    <w:rsid w:val="004B5802"/>
    <w:rsid w:val="004B7229"/>
    <w:rsid w:val="004C04D0"/>
    <w:rsid w:val="004C0D10"/>
    <w:rsid w:val="004C0E36"/>
    <w:rsid w:val="004C123E"/>
    <w:rsid w:val="004C1DDA"/>
    <w:rsid w:val="004C2239"/>
    <w:rsid w:val="004C3195"/>
    <w:rsid w:val="004C32E3"/>
    <w:rsid w:val="004C3772"/>
    <w:rsid w:val="004C3E3E"/>
    <w:rsid w:val="004C4994"/>
    <w:rsid w:val="004C52E6"/>
    <w:rsid w:val="004C5BE7"/>
    <w:rsid w:val="004C5DC7"/>
    <w:rsid w:val="004C6CE7"/>
    <w:rsid w:val="004C74B9"/>
    <w:rsid w:val="004D019A"/>
    <w:rsid w:val="004D024F"/>
    <w:rsid w:val="004D2270"/>
    <w:rsid w:val="004D254F"/>
    <w:rsid w:val="004D2870"/>
    <w:rsid w:val="004D2976"/>
    <w:rsid w:val="004D2E9E"/>
    <w:rsid w:val="004D4304"/>
    <w:rsid w:val="004D4358"/>
    <w:rsid w:val="004D5FFB"/>
    <w:rsid w:val="004D612D"/>
    <w:rsid w:val="004D6451"/>
    <w:rsid w:val="004D74F7"/>
    <w:rsid w:val="004D7ECD"/>
    <w:rsid w:val="004E2162"/>
    <w:rsid w:val="004E3E3A"/>
    <w:rsid w:val="004E4B4C"/>
    <w:rsid w:val="004E501E"/>
    <w:rsid w:val="004E54A3"/>
    <w:rsid w:val="004E5897"/>
    <w:rsid w:val="004E5CDB"/>
    <w:rsid w:val="004E5D11"/>
    <w:rsid w:val="004E7E46"/>
    <w:rsid w:val="004E7F53"/>
    <w:rsid w:val="004F056B"/>
    <w:rsid w:val="004F1CAF"/>
    <w:rsid w:val="004F24B0"/>
    <w:rsid w:val="004F274D"/>
    <w:rsid w:val="004F2AC4"/>
    <w:rsid w:val="004F35B3"/>
    <w:rsid w:val="004F3FE7"/>
    <w:rsid w:val="004F45A0"/>
    <w:rsid w:val="004F537B"/>
    <w:rsid w:val="004F66D9"/>
    <w:rsid w:val="004F6C69"/>
    <w:rsid w:val="004F710F"/>
    <w:rsid w:val="004F74A3"/>
    <w:rsid w:val="004F7F90"/>
    <w:rsid w:val="0050007B"/>
    <w:rsid w:val="00500247"/>
    <w:rsid w:val="00500A48"/>
    <w:rsid w:val="00500FA4"/>
    <w:rsid w:val="00500FC7"/>
    <w:rsid w:val="00502699"/>
    <w:rsid w:val="0050286D"/>
    <w:rsid w:val="005034C6"/>
    <w:rsid w:val="0050370B"/>
    <w:rsid w:val="00503D78"/>
    <w:rsid w:val="0050430B"/>
    <w:rsid w:val="005051D7"/>
    <w:rsid w:val="00505EAC"/>
    <w:rsid w:val="005060B5"/>
    <w:rsid w:val="0050632B"/>
    <w:rsid w:val="00506D98"/>
    <w:rsid w:val="0051031B"/>
    <w:rsid w:val="00510A3C"/>
    <w:rsid w:val="00511A1C"/>
    <w:rsid w:val="00511D4B"/>
    <w:rsid w:val="00511EF5"/>
    <w:rsid w:val="00512F46"/>
    <w:rsid w:val="005131EE"/>
    <w:rsid w:val="00514791"/>
    <w:rsid w:val="0051490F"/>
    <w:rsid w:val="005152D7"/>
    <w:rsid w:val="0051576A"/>
    <w:rsid w:val="0051732D"/>
    <w:rsid w:val="0052025F"/>
    <w:rsid w:val="00521A92"/>
    <w:rsid w:val="00521F8D"/>
    <w:rsid w:val="00522AE8"/>
    <w:rsid w:val="00522C0C"/>
    <w:rsid w:val="00523A7E"/>
    <w:rsid w:val="0052435D"/>
    <w:rsid w:val="005264A9"/>
    <w:rsid w:val="00526D1C"/>
    <w:rsid w:val="00526F1D"/>
    <w:rsid w:val="00530165"/>
    <w:rsid w:val="005304E3"/>
    <w:rsid w:val="00531F71"/>
    <w:rsid w:val="00533159"/>
    <w:rsid w:val="00533A4E"/>
    <w:rsid w:val="00534080"/>
    <w:rsid w:val="005341BB"/>
    <w:rsid w:val="005345A9"/>
    <w:rsid w:val="00536643"/>
    <w:rsid w:val="00536E33"/>
    <w:rsid w:val="0053714B"/>
    <w:rsid w:val="00541ACF"/>
    <w:rsid w:val="00541BC4"/>
    <w:rsid w:val="00541CFB"/>
    <w:rsid w:val="00541E7A"/>
    <w:rsid w:val="00541F09"/>
    <w:rsid w:val="00542695"/>
    <w:rsid w:val="00544832"/>
    <w:rsid w:val="0054567E"/>
    <w:rsid w:val="00545C2C"/>
    <w:rsid w:val="005467ED"/>
    <w:rsid w:val="00546AC9"/>
    <w:rsid w:val="00546B88"/>
    <w:rsid w:val="0054727F"/>
    <w:rsid w:val="00547F2D"/>
    <w:rsid w:val="00550096"/>
    <w:rsid w:val="0055134D"/>
    <w:rsid w:val="00551BB7"/>
    <w:rsid w:val="005522B1"/>
    <w:rsid w:val="0055234D"/>
    <w:rsid w:val="00553773"/>
    <w:rsid w:val="00553E92"/>
    <w:rsid w:val="00555082"/>
    <w:rsid w:val="00555B50"/>
    <w:rsid w:val="005561CA"/>
    <w:rsid w:val="00556D6E"/>
    <w:rsid w:val="00556F41"/>
    <w:rsid w:val="0056069C"/>
    <w:rsid w:val="00560CE3"/>
    <w:rsid w:val="00561DDB"/>
    <w:rsid w:val="00562DC6"/>
    <w:rsid w:val="00563800"/>
    <w:rsid w:val="005640A3"/>
    <w:rsid w:val="0056467A"/>
    <w:rsid w:val="005654AC"/>
    <w:rsid w:val="005655C7"/>
    <w:rsid w:val="00565BDE"/>
    <w:rsid w:val="0056634C"/>
    <w:rsid w:val="0056690B"/>
    <w:rsid w:val="00567A81"/>
    <w:rsid w:val="005709BA"/>
    <w:rsid w:val="00570E91"/>
    <w:rsid w:val="005711DF"/>
    <w:rsid w:val="0057144A"/>
    <w:rsid w:val="0057198F"/>
    <w:rsid w:val="00571E44"/>
    <w:rsid w:val="00571F0E"/>
    <w:rsid w:val="00573B15"/>
    <w:rsid w:val="00574049"/>
    <w:rsid w:val="005740E4"/>
    <w:rsid w:val="00574101"/>
    <w:rsid w:val="005753C0"/>
    <w:rsid w:val="00575961"/>
    <w:rsid w:val="00575C2A"/>
    <w:rsid w:val="00575EED"/>
    <w:rsid w:val="005776D3"/>
    <w:rsid w:val="0058071C"/>
    <w:rsid w:val="005815FB"/>
    <w:rsid w:val="00583C33"/>
    <w:rsid w:val="005841B9"/>
    <w:rsid w:val="005849C0"/>
    <w:rsid w:val="00585022"/>
    <w:rsid w:val="00585209"/>
    <w:rsid w:val="00585594"/>
    <w:rsid w:val="005858E5"/>
    <w:rsid w:val="00585B01"/>
    <w:rsid w:val="00585C60"/>
    <w:rsid w:val="0058636F"/>
    <w:rsid w:val="00586DFB"/>
    <w:rsid w:val="00586EE6"/>
    <w:rsid w:val="00587080"/>
    <w:rsid w:val="00590006"/>
    <w:rsid w:val="005907E9"/>
    <w:rsid w:val="00590E84"/>
    <w:rsid w:val="00592CB9"/>
    <w:rsid w:val="0059350D"/>
    <w:rsid w:val="00593EF0"/>
    <w:rsid w:val="005942C4"/>
    <w:rsid w:val="00594FF2"/>
    <w:rsid w:val="005960BB"/>
    <w:rsid w:val="00597F69"/>
    <w:rsid w:val="005A0C78"/>
    <w:rsid w:val="005A1274"/>
    <w:rsid w:val="005A13BB"/>
    <w:rsid w:val="005A1A7D"/>
    <w:rsid w:val="005A1F20"/>
    <w:rsid w:val="005A3BCB"/>
    <w:rsid w:val="005A431F"/>
    <w:rsid w:val="005A4897"/>
    <w:rsid w:val="005A4EB5"/>
    <w:rsid w:val="005A5362"/>
    <w:rsid w:val="005A5641"/>
    <w:rsid w:val="005A5F36"/>
    <w:rsid w:val="005A61E3"/>
    <w:rsid w:val="005A6B02"/>
    <w:rsid w:val="005A6C62"/>
    <w:rsid w:val="005A7E63"/>
    <w:rsid w:val="005A7EC0"/>
    <w:rsid w:val="005B05F8"/>
    <w:rsid w:val="005B069C"/>
    <w:rsid w:val="005B073C"/>
    <w:rsid w:val="005B0BCF"/>
    <w:rsid w:val="005B0F70"/>
    <w:rsid w:val="005B1958"/>
    <w:rsid w:val="005B37EC"/>
    <w:rsid w:val="005B4A35"/>
    <w:rsid w:val="005B4A82"/>
    <w:rsid w:val="005B550E"/>
    <w:rsid w:val="005B57F3"/>
    <w:rsid w:val="005B5C5C"/>
    <w:rsid w:val="005B5E69"/>
    <w:rsid w:val="005B67EF"/>
    <w:rsid w:val="005B6883"/>
    <w:rsid w:val="005B6D61"/>
    <w:rsid w:val="005B6DA4"/>
    <w:rsid w:val="005B7447"/>
    <w:rsid w:val="005B7EB3"/>
    <w:rsid w:val="005C060F"/>
    <w:rsid w:val="005C1CAA"/>
    <w:rsid w:val="005C1E5C"/>
    <w:rsid w:val="005C23B7"/>
    <w:rsid w:val="005C3DFE"/>
    <w:rsid w:val="005C438F"/>
    <w:rsid w:val="005C4396"/>
    <w:rsid w:val="005C4516"/>
    <w:rsid w:val="005C51E7"/>
    <w:rsid w:val="005D04FE"/>
    <w:rsid w:val="005D0EF6"/>
    <w:rsid w:val="005D284C"/>
    <w:rsid w:val="005D294B"/>
    <w:rsid w:val="005D2E47"/>
    <w:rsid w:val="005D3A94"/>
    <w:rsid w:val="005D3EB9"/>
    <w:rsid w:val="005D7F2A"/>
    <w:rsid w:val="005E09C5"/>
    <w:rsid w:val="005E12C8"/>
    <w:rsid w:val="005E14B0"/>
    <w:rsid w:val="005E161A"/>
    <w:rsid w:val="005E2C79"/>
    <w:rsid w:val="005E2F16"/>
    <w:rsid w:val="005E31ED"/>
    <w:rsid w:val="005E37F6"/>
    <w:rsid w:val="005E3819"/>
    <w:rsid w:val="005E3928"/>
    <w:rsid w:val="005E39CB"/>
    <w:rsid w:val="005E5211"/>
    <w:rsid w:val="005E6AB5"/>
    <w:rsid w:val="005E6C59"/>
    <w:rsid w:val="005E7C73"/>
    <w:rsid w:val="005F006D"/>
    <w:rsid w:val="005F03A5"/>
    <w:rsid w:val="005F0F38"/>
    <w:rsid w:val="005F1494"/>
    <w:rsid w:val="005F1664"/>
    <w:rsid w:val="005F1745"/>
    <w:rsid w:val="005F1CB6"/>
    <w:rsid w:val="005F1F69"/>
    <w:rsid w:val="005F2281"/>
    <w:rsid w:val="005F2929"/>
    <w:rsid w:val="005F2F6B"/>
    <w:rsid w:val="005F4CBC"/>
    <w:rsid w:val="005F4FD6"/>
    <w:rsid w:val="005F67CD"/>
    <w:rsid w:val="005F6E20"/>
    <w:rsid w:val="005F71E4"/>
    <w:rsid w:val="005F7E77"/>
    <w:rsid w:val="006007AC"/>
    <w:rsid w:val="00600CE8"/>
    <w:rsid w:val="00601D11"/>
    <w:rsid w:val="0060252F"/>
    <w:rsid w:val="00602C8C"/>
    <w:rsid w:val="00603353"/>
    <w:rsid w:val="00604604"/>
    <w:rsid w:val="00604839"/>
    <w:rsid w:val="006048B7"/>
    <w:rsid w:val="00604E82"/>
    <w:rsid w:val="006059D6"/>
    <w:rsid w:val="00606ABD"/>
    <w:rsid w:val="0061057D"/>
    <w:rsid w:val="006113FC"/>
    <w:rsid w:val="006119E1"/>
    <w:rsid w:val="00612813"/>
    <w:rsid w:val="00614074"/>
    <w:rsid w:val="00614115"/>
    <w:rsid w:val="0061558A"/>
    <w:rsid w:val="0061595D"/>
    <w:rsid w:val="006167CE"/>
    <w:rsid w:val="00617351"/>
    <w:rsid w:val="0062072E"/>
    <w:rsid w:val="006211C6"/>
    <w:rsid w:val="0062185B"/>
    <w:rsid w:val="0062198F"/>
    <w:rsid w:val="00621C05"/>
    <w:rsid w:val="006220C8"/>
    <w:rsid w:val="00622160"/>
    <w:rsid w:val="0062349E"/>
    <w:rsid w:val="00623E61"/>
    <w:rsid w:val="00623E72"/>
    <w:rsid w:val="00623F49"/>
    <w:rsid w:val="00624472"/>
    <w:rsid w:val="006245CE"/>
    <w:rsid w:val="00624904"/>
    <w:rsid w:val="00624BFC"/>
    <w:rsid w:val="00625238"/>
    <w:rsid w:val="00625A99"/>
    <w:rsid w:val="00626264"/>
    <w:rsid w:val="006263A9"/>
    <w:rsid w:val="00626C8C"/>
    <w:rsid w:val="006270DA"/>
    <w:rsid w:val="00630124"/>
    <w:rsid w:val="0063094E"/>
    <w:rsid w:val="00630CF5"/>
    <w:rsid w:val="006319B4"/>
    <w:rsid w:val="00631C81"/>
    <w:rsid w:val="006328AC"/>
    <w:rsid w:val="006329C8"/>
    <w:rsid w:val="006337EC"/>
    <w:rsid w:val="006347C1"/>
    <w:rsid w:val="00634B42"/>
    <w:rsid w:val="00634BEE"/>
    <w:rsid w:val="00635ED2"/>
    <w:rsid w:val="006364E6"/>
    <w:rsid w:val="00636BA4"/>
    <w:rsid w:val="00637F6C"/>
    <w:rsid w:val="00641F29"/>
    <w:rsid w:val="0064230D"/>
    <w:rsid w:val="0064258A"/>
    <w:rsid w:val="0064454C"/>
    <w:rsid w:val="00646083"/>
    <w:rsid w:val="00646A99"/>
    <w:rsid w:val="006475EE"/>
    <w:rsid w:val="00647AAD"/>
    <w:rsid w:val="006504F5"/>
    <w:rsid w:val="00650A1E"/>
    <w:rsid w:val="00651258"/>
    <w:rsid w:val="006516D4"/>
    <w:rsid w:val="00651C91"/>
    <w:rsid w:val="00651EDC"/>
    <w:rsid w:val="0065210C"/>
    <w:rsid w:val="00652883"/>
    <w:rsid w:val="00653584"/>
    <w:rsid w:val="006538CB"/>
    <w:rsid w:val="00653D46"/>
    <w:rsid w:val="00654E8C"/>
    <w:rsid w:val="006561F1"/>
    <w:rsid w:val="006562EE"/>
    <w:rsid w:val="006567CC"/>
    <w:rsid w:val="00657072"/>
    <w:rsid w:val="00657952"/>
    <w:rsid w:val="00657A2B"/>
    <w:rsid w:val="00657B71"/>
    <w:rsid w:val="00657E45"/>
    <w:rsid w:val="00661378"/>
    <w:rsid w:val="006616E6"/>
    <w:rsid w:val="006629AB"/>
    <w:rsid w:val="00662E11"/>
    <w:rsid w:val="00663405"/>
    <w:rsid w:val="00664888"/>
    <w:rsid w:val="0066542E"/>
    <w:rsid w:val="00665EC0"/>
    <w:rsid w:val="0066603C"/>
    <w:rsid w:val="0066676C"/>
    <w:rsid w:val="0066691D"/>
    <w:rsid w:val="00666C17"/>
    <w:rsid w:val="0067037E"/>
    <w:rsid w:val="00670706"/>
    <w:rsid w:val="0067105F"/>
    <w:rsid w:val="0067135D"/>
    <w:rsid w:val="006713A7"/>
    <w:rsid w:val="006714FA"/>
    <w:rsid w:val="006731F4"/>
    <w:rsid w:val="00673274"/>
    <w:rsid w:val="006732F3"/>
    <w:rsid w:val="00673B82"/>
    <w:rsid w:val="00674AD9"/>
    <w:rsid w:val="0067507C"/>
    <w:rsid w:val="00675192"/>
    <w:rsid w:val="0067536A"/>
    <w:rsid w:val="00676755"/>
    <w:rsid w:val="00676A13"/>
    <w:rsid w:val="0067700A"/>
    <w:rsid w:val="006774A1"/>
    <w:rsid w:val="0068144B"/>
    <w:rsid w:val="00681A9B"/>
    <w:rsid w:val="006849AA"/>
    <w:rsid w:val="006852D2"/>
    <w:rsid w:val="00685465"/>
    <w:rsid w:val="006876CF"/>
    <w:rsid w:val="006906C3"/>
    <w:rsid w:val="006906CF"/>
    <w:rsid w:val="00690B1B"/>
    <w:rsid w:val="0069146B"/>
    <w:rsid w:val="00691473"/>
    <w:rsid w:val="00691C1B"/>
    <w:rsid w:val="006932F6"/>
    <w:rsid w:val="0069468C"/>
    <w:rsid w:val="006949E2"/>
    <w:rsid w:val="0069531E"/>
    <w:rsid w:val="00695938"/>
    <w:rsid w:val="00697453"/>
    <w:rsid w:val="006975C3"/>
    <w:rsid w:val="006976B2"/>
    <w:rsid w:val="006979F4"/>
    <w:rsid w:val="006A0762"/>
    <w:rsid w:val="006A1DE7"/>
    <w:rsid w:val="006A225E"/>
    <w:rsid w:val="006A2451"/>
    <w:rsid w:val="006A2BC1"/>
    <w:rsid w:val="006A4072"/>
    <w:rsid w:val="006A40BD"/>
    <w:rsid w:val="006A49DC"/>
    <w:rsid w:val="006A677F"/>
    <w:rsid w:val="006A69CF"/>
    <w:rsid w:val="006A6D91"/>
    <w:rsid w:val="006B112F"/>
    <w:rsid w:val="006B148B"/>
    <w:rsid w:val="006B23B9"/>
    <w:rsid w:val="006B2E3F"/>
    <w:rsid w:val="006B3EEC"/>
    <w:rsid w:val="006B4388"/>
    <w:rsid w:val="006B4CC9"/>
    <w:rsid w:val="006C0D34"/>
    <w:rsid w:val="006C12AD"/>
    <w:rsid w:val="006C2870"/>
    <w:rsid w:val="006C2EB6"/>
    <w:rsid w:val="006C33B8"/>
    <w:rsid w:val="006C37BE"/>
    <w:rsid w:val="006C429A"/>
    <w:rsid w:val="006C46BE"/>
    <w:rsid w:val="006C49AB"/>
    <w:rsid w:val="006C76E2"/>
    <w:rsid w:val="006C7D8C"/>
    <w:rsid w:val="006D0CAB"/>
    <w:rsid w:val="006D21F1"/>
    <w:rsid w:val="006D2CA8"/>
    <w:rsid w:val="006D3103"/>
    <w:rsid w:val="006D3D00"/>
    <w:rsid w:val="006D45A7"/>
    <w:rsid w:val="006D6288"/>
    <w:rsid w:val="006D72F5"/>
    <w:rsid w:val="006D74EE"/>
    <w:rsid w:val="006D7553"/>
    <w:rsid w:val="006D7F47"/>
    <w:rsid w:val="006E0167"/>
    <w:rsid w:val="006E0BCC"/>
    <w:rsid w:val="006E1273"/>
    <w:rsid w:val="006E12CC"/>
    <w:rsid w:val="006E1ACE"/>
    <w:rsid w:val="006E1B9C"/>
    <w:rsid w:val="006E25BE"/>
    <w:rsid w:val="006E3D97"/>
    <w:rsid w:val="006E48A2"/>
    <w:rsid w:val="006E4CA0"/>
    <w:rsid w:val="006E60F9"/>
    <w:rsid w:val="006E625E"/>
    <w:rsid w:val="006E64C3"/>
    <w:rsid w:val="006E6E11"/>
    <w:rsid w:val="006E7555"/>
    <w:rsid w:val="006E78D0"/>
    <w:rsid w:val="006F1039"/>
    <w:rsid w:val="006F1D3A"/>
    <w:rsid w:val="006F20F4"/>
    <w:rsid w:val="006F27CD"/>
    <w:rsid w:val="006F3071"/>
    <w:rsid w:val="006F3CF5"/>
    <w:rsid w:val="006F3F6C"/>
    <w:rsid w:val="006F48E2"/>
    <w:rsid w:val="006F509E"/>
    <w:rsid w:val="006F5C78"/>
    <w:rsid w:val="006F6CBC"/>
    <w:rsid w:val="007007BE"/>
    <w:rsid w:val="00701300"/>
    <w:rsid w:val="007018C6"/>
    <w:rsid w:val="00701981"/>
    <w:rsid w:val="007026FA"/>
    <w:rsid w:val="00702AD3"/>
    <w:rsid w:val="00703143"/>
    <w:rsid w:val="007038EE"/>
    <w:rsid w:val="00703C41"/>
    <w:rsid w:val="0070428A"/>
    <w:rsid w:val="00704C0D"/>
    <w:rsid w:val="007069DA"/>
    <w:rsid w:val="00707634"/>
    <w:rsid w:val="0071012B"/>
    <w:rsid w:val="00710752"/>
    <w:rsid w:val="00711823"/>
    <w:rsid w:val="0071250C"/>
    <w:rsid w:val="00712E54"/>
    <w:rsid w:val="00713335"/>
    <w:rsid w:val="007134BD"/>
    <w:rsid w:val="00713BA6"/>
    <w:rsid w:val="007147BD"/>
    <w:rsid w:val="00714862"/>
    <w:rsid w:val="00714C31"/>
    <w:rsid w:val="00715140"/>
    <w:rsid w:val="007151D3"/>
    <w:rsid w:val="007151F8"/>
    <w:rsid w:val="007159E1"/>
    <w:rsid w:val="00715CED"/>
    <w:rsid w:val="00720AD4"/>
    <w:rsid w:val="00720CC2"/>
    <w:rsid w:val="00720DA8"/>
    <w:rsid w:val="007214A4"/>
    <w:rsid w:val="00721BD5"/>
    <w:rsid w:val="00722B48"/>
    <w:rsid w:val="007238AE"/>
    <w:rsid w:val="0072478C"/>
    <w:rsid w:val="007252CA"/>
    <w:rsid w:val="00725AD7"/>
    <w:rsid w:val="00726C2E"/>
    <w:rsid w:val="00726F7B"/>
    <w:rsid w:val="0073083B"/>
    <w:rsid w:val="007313C1"/>
    <w:rsid w:val="007325C1"/>
    <w:rsid w:val="00732812"/>
    <w:rsid w:val="0073308D"/>
    <w:rsid w:val="00733579"/>
    <w:rsid w:val="00734381"/>
    <w:rsid w:val="007357C8"/>
    <w:rsid w:val="00735890"/>
    <w:rsid w:val="00740E7F"/>
    <w:rsid w:val="007417BD"/>
    <w:rsid w:val="00741BF3"/>
    <w:rsid w:val="0074432B"/>
    <w:rsid w:val="00744713"/>
    <w:rsid w:val="007451F4"/>
    <w:rsid w:val="00745C00"/>
    <w:rsid w:val="007467E1"/>
    <w:rsid w:val="00746A35"/>
    <w:rsid w:val="00747B94"/>
    <w:rsid w:val="007507C3"/>
    <w:rsid w:val="007511CB"/>
    <w:rsid w:val="00751339"/>
    <w:rsid w:val="00751850"/>
    <w:rsid w:val="00751DF0"/>
    <w:rsid w:val="00751F14"/>
    <w:rsid w:val="00752026"/>
    <w:rsid w:val="00752A01"/>
    <w:rsid w:val="00752B1F"/>
    <w:rsid w:val="00752CFD"/>
    <w:rsid w:val="007532DA"/>
    <w:rsid w:val="00754632"/>
    <w:rsid w:val="00754B3C"/>
    <w:rsid w:val="007564AF"/>
    <w:rsid w:val="00756701"/>
    <w:rsid w:val="007570F4"/>
    <w:rsid w:val="007574B0"/>
    <w:rsid w:val="00757F16"/>
    <w:rsid w:val="00757F79"/>
    <w:rsid w:val="00760AC5"/>
    <w:rsid w:val="00760F37"/>
    <w:rsid w:val="007619A6"/>
    <w:rsid w:val="00762315"/>
    <w:rsid w:val="0076359A"/>
    <w:rsid w:val="007641B0"/>
    <w:rsid w:val="007649A8"/>
    <w:rsid w:val="007656F1"/>
    <w:rsid w:val="00765BA3"/>
    <w:rsid w:val="00765FC1"/>
    <w:rsid w:val="007660BF"/>
    <w:rsid w:val="00766F88"/>
    <w:rsid w:val="0076767D"/>
    <w:rsid w:val="007677FD"/>
    <w:rsid w:val="007712A4"/>
    <w:rsid w:val="007712DE"/>
    <w:rsid w:val="0077180A"/>
    <w:rsid w:val="00771EA8"/>
    <w:rsid w:val="00772C08"/>
    <w:rsid w:val="00772C87"/>
    <w:rsid w:val="00774624"/>
    <w:rsid w:val="00774773"/>
    <w:rsid w:val="00774CAB"/>
    <w:rsid w:val="00775ED5"/>
    <w:rsid w:val="007762AE"/>
    <w:rsid w:val="0077678A"/>
    <w:rsid w:val="00776979"/>
    <w:rsid w:val="00776D06"/>
    <w:rsid w:val="007772AA"/>
    <w:rsid w:val="00777879"/>
    <w:rsid w:val="00777F11"/>
    <w:rsid w:val="007803BC"/>
    <w:rsid w:val="0078174E"/>
    <w:rsid w:val="00781F13"/>
    <w:rsid w:val="007823DB"/>
    <w:rsid w:val="0078318D"/>
    <w:rsid w:val="00783755"/>
    <w:rsid w:val="007840B9"/>
    <w:rsid w:val="00784E37"/>
    <w:rsid w:val="00786245"/>
    <w:rsid w:val="00786E53"/>
    <w:rsid w:val="0078710F"/>
    <w:rsid w:val="00787B20"/>
    <w:rsid w:val="00787E74"/>
    <w:rsid w:val="007912CB"/>
    <w:rsid w:val="00791A59"/>
    <w:rsid w:val="007933CA"/>
    <w:rsid w:val="007935F3"/>
    <w:rsid w:val="00794E5D"/>
    <w:rsid w:val="00795C37"/>
    <w:rsid w:val="007970D5"/>
    <w:rsid w:val="007977F5"/>
    <w:rsid w:val="007A13E4"/>
    <w:rsid w:val="007A1CD4"/>
    <w:rsid w:val="007A377D"/>
    <w:rsid w:val="007A45DF"/>
    <w:rsid w:val="007A5A57"/>
    <w:rsid w:val="007A5EA4"/>
    <w:rsid w:val="007A7B27"/>
    <w:rsid w:val="007B0112"/>
    <w:rsid w:val="007B0CE6"/>
    <w:rsid w:val="007B0D0C"/>
    <w:rsid w:val="007B0D50"/>
    <w:rsid w:val="007B1EC4"/>
    <w:rsid w:val="007B1FEA"/>
    <w:rsid w:val="007B2820"/>
    <w:rsid w:val="007B3CD6"/>
    <w:rsid w:val="007B4650"/>
    <w:rsid w:val="007B49E7"/>
    <w:rsid w:val="007B51DC"/>
    <w:rsid w:val="007B6113"/>
    <w:rsid w:val="007B631D"/>
    <w:rsid w:val="007B6C3B"/>
    <w:rsid w:val="007B7C4A"/>
    <w:rsid w:val="007C0AC5"/>
    <w:rsid w:val="007C16D7"/>
    <w:rsid w:val="007C43C7"/>
    <w:rsid w:val="007C4813"/>
    <w:rsid w:val="007C672B"/>
    <w:rsid w:val="007C7C0D"/>
    <w:rsid w:val="007D0625"/>
    <w:rsid w:val="007D2952"/>
    <w:rsid w:val="007D337B"/>
    <w:rsid w:val="007D3AD4"/>
    <w:rsid w:val="007D420A"/>
    <w:rsid w:val="007D473B"/>
    <w:rsid w:val="007D4B32"/>
    <w:rsid w:val="007D4BC5"/>
    <w:rsid w:val="007D4DF9"/>
    <w:rsid w:val="007D6089"/>
    <w:rsid w:val="007D6B01"/>
    <w:rsid w:val="007D70DE"/>
    <w:rsid w:val="007D71F9"/>
    <w:rsid w:val="007D74D9"/>
    <w:rsid w:val="007E064E"/>
    <w:rsid w:val="007E0F9D"/>
    <w:rsid w:val="007E1480"/>
    <w:rsid w:val="007E1C29"/>
    <w:rsid w:val="007E2A16"/>
    <w:rsid w:val="007E3417"/>
    <w:rsid w:val="007E3842"/>
    <w:rsid w:val="007E3B4E"/>
    <w:rsid w:val="007E4016"/>
    <w:rsid w:val="007E4751"/>
    <w:rsid w:val="007E49B7"/>
    <w:rsid w:val="007E4D47"/>
    <w:rsid w:val="007E4FBB"/>
    <w:rsid w:val="007E6453"/>
    <w:rsid w:val="007E678D"/>
    <w:rsid w:val="007E6A43"/>
    <w:rsid w:val="007E6ADA"/>
    <w:rsid w:val="007F0A13"/>
    <w:rsid w:val="007F0C49"/>
    <w:rsid w:val="007F1CB6"/>
    <w:rsid w:val="007F2CDD"/>
    <w:rsid w:val="007F37DB"/>
    <w:rsid w:val="007F41C3"/>
    <w:rsid w:val="007F42E1"/>
    <w:rsid w:val="007F4601"/>
    <w:rsid w:val="007F47D8"/>
    <w:rsid w:val="007F526F"/>
    <w:rsid w:val="007F5DA5"/>
    <w:rsid w:val="007F6418"/>
    <w:rsid w:val="007F7975"/>
    <w:rsid w:val="00800168"/>
    <w:rsid w:val="008001AE"/>
    <w:rsid w:val="00800AD1"/>
    <w:rsid w:val="008017F7"/>
    <w:rsid w:val="00801B74"/>
    <w:rsid w:val="0080205A"/>
    <w:rsid w:val="00802980"/>
    <w:rsid w:val="00802B59"/>
    <w:rsid w:val="00803715"/>
    <w:rsid w:val="00805594"/>
    <w:rsid w:val="0080668C"/>
    <w:rsid w:val="00807851"/>
    <w:rsid w:val="00810BED"/>
    <w:rsid w:val="00811679"/>
    <w:rsid w:val="008116A0"/>
    <w:rsid w:val="008126CC"/>
    <w:rsid w:val="00812B82"/>
    <w:rsid w:val="00812C89"/>
    <w:rsid w:val="00813145"/>
    <w:rsid w:val="00813466"/>
    <w:rsid w:val="00813BE5"/>
    <w:rsid w:val="00813CC2"/>
    <w:rsid w:val="008151F8"/>
    <w:rsid w:val="00815D48"/>
    <w:rsid w:val="0081741A"/>
    <w:rsid w:val="00821645"/>
    <w:rsid w:val="008216AE"/>
    <w:rsid w:val="00822F9B"/>
    <w:rsid w:val="00823D39"/>
    <w:rsid w:val="00824AD0"/>
    <w:rsid w:val="008253CD"/>
    <w:rsid w:val="00825CBB"/>
    <w:rsid w:val="008265FC"/>
    <w:rsid w:val="00826983"/>
    <w:rsid w:val="00826BD0"/>
    <w:rsid w:val="0082796E"/>
    <w:rsid w:val="00827D87"/>
    <w:rsid w:val="00830679"/>
    <w:rsid w:val="00830BC3"/>
    <w:rsid w:val="00830BF9"/>
    <w:rsid w:val="008310CD"/>
    <w:rsid w:val="008311D8"/>
    <w:rsid w:val="00832082"/>
    <w:rsid w:val="0083230E"/>
    <w:rsid w:val="00832926"/>
    <w:rsid w:val="00832E0D"/>
    <w:rsid w:val="008336DA"/>
    <w:rsid w:val="00833D32"/>
    <w:rsid w:val="00833D71"/>
    <w:rsid w:val="008340EC"/>
    <w:rsid w:val="00834624"/>
    <w:rsid w:val="00834787"/>
    <w:rsid w:val="008349DD"/>
    <w:rsid w:val="008349E8"/>
    <w:rsid w:val="008353F0"/>
    <w:rsid w:val="0083635C"/>
    <w:rsid w:val="008364D5"/>
    <w:rsid w:val="00837965"/>
    <w:rsid w:val="00840483"/>
    <w:rsid w:val="00840F65"/>
    <w:rsid w:val="008414B0"/>
    <w:rsid w:val="008416E2"/>
    <w:rsid w:val="00841CB6"/>
    <w:rsid w:val="00844B6D"/>
    <w:rsid w:val="008451DE"/>
    <w:rsid w:val="00845808"/>
    <w:rsid w:val="00845C5F"/>
    <w:rsid w:val="00846FEB"/>
    <w:rsid w:val="008474C5"/>
    <w:rsid w:val="0084768C"/>
    <w:rsid w:val="00847D72"/>
    <w:rsid w:val="008507B9"/>
    <w:rsid w:val="0085093E"/>
    <w:rsid w:val="00850FD4"/>
    <w:rsid w:val="00852180"/>
    <w:rsid w:val="00852D29"/>
    <w:rsid w:val="00852ED3"/>
    <w:rsid w:val="008530FC"/>
    <w:rsid w:val="00853E98"/>
    <w:rsid w:val="0085429F"/>
    <w:rsid w:val="00854666"/>
    <w:rsid w:val="008552DC"/>
    <w:rsid w:val="0085556A"/>
    <w:rsid w:val="00855C13"/>
    <w:rsid w:val="00855D5D"/>
    <w:rsid w:val="00856620"/>
    <w:rsid w:val="0085703F"/>
    <w:rsid w:val="00857C57"/>
    <w:rsid w:val="00857EFE"/>
    <w:rsid w:val="00860BC4"/>
    <w:rsid w:val="00860CF0"/>
    <w:rsid w:val="00861095"/>
    <w:rsid w:val="0086156A"/>
    <w:rsid w:val="00861B04"/>
    <w:rsid w:val="00861B76"/>
    <w:rsid w:val="0086378A"/>
    <w:rsid w:val="00863F10"/>
    <w:rsid w:val="00863FB1"/>
    <w:rsid w:val="00864BEE"/>
    <w:rsid w:val="00864E48"/>
    <w:rsid w:val="008650AF"/>
    <w:rsid w:val="0086526B"/>
    <w:rsid w:val="0086581B"/>
    <w:rsid w:val="008662B6"/>
    <w:rsid w:val="008675A2"/>
    <w:rsid w:val="00867D0C"/>
    <w:rsid w:val="008708A9"/>
    <w:rsid w:val="0087366D"/>
    <w:rsid w:val="008737B8"/>
    <w:rsid w:val="00874C5A"/>
    <w:rsid w:val="00874D11"/>
    <w:rsid w:val="00875029"/>
    <w:rsid w:val="00875FAC"/>
    <w:rsid w:val="0087655D"/>
    <w:rsid w:val="0088077E"/>
    <w:rsid w:val="00881288"/>
    <w:rsid w:val="008813F7"/>
    <w:rsid w:val="008814A7"/>
    <w:rsid w:val="008815D3"/>
    <w:rsid w:val="00881A9D"/>
    <w:rsid w:val="008834AF"/>
    <w:rsid w:val="008834C0"/>
    <w:rsid w:val="00883E19"/>
    <w:rsid w:val="00885CE3"/>
    <w:rsid w:val="00885F4F"/>
    <w:rsid w:val="00885FC7"/>
    <w:rsid w:val="00887A29"/>
    <w:rsid w:val="00887EEF"/>
    <w:rsid w:val="008903B5"/>
    <w:rsid w:val="0089040A"/>
    <w:rsid w:val="00890966"/>
    <w:rsid w:val="00891006"/>
    <w:rsid w:val="00892BE1"/>
    <w:rsid w:val="00893479"/>
    <w:rsid w:val="00893987"/>
    <w:rsid w:val="00894E2C"/>
    <w:rsid w:val="0089553C"/>
    <w:rsid w:val="008957CC"/>
    <w:rsid w:val="00897A86"/>
    <w:rsid w:val="008A0D91"/>
    <w:rsid w:val="008A0DF9"/>
    <w:rsid w:val="008A110A"/>
    <w:rsid w:val="008A1687"/>
    <w:rsid w:val="008A1E07"/>
    <w:rsid w:val="008A2A76"/>
    <w:rsid w:val="008A30BB"/>
    <w:rsid w:val="008A45BF"/>
    <w:rsid w:val="008A5ED1"/>
    <w:rsid w:val="008A7115"/>
    <w:rsid w:val="008B1904"/>
    <w:rsid w:val="008B1D34"/>
    <w:rsid w:val="008B27E2"/>
    <w:rsid w:val="008B347F"/>
    <w:rsid w:val="008B4304"/>
    <w:rsid w:val="008B4D3C"/>
    <w:rsid w:val="008B5841"/>
    <w:rsid w:val="008B6F22"/>
    <w:rsid w:val="008B7640"/>
    <w:rsid w:val="008B7814"/>
    <w:rsid w:val="008B7A3D"/>
    <w:rsid w:val="008C0A80"/>
    <w:rsid w:val="008C141A"/>
    <w:rsid w:val="008C29B6"/>
    <w:rsid w:val="008C4C91"/>
    <w:rsid w:val="008C5878"/>
    <w:rsid w:val="008C59F6"/>
    <w:rsid w:val="008C5B0A"/>
    <w:rsid w:val="008C5D21"/>
    <w:rsid w:val="008C6FA7"/>
    <w:rsid w:val="008C7DD7"/>
    <w:rsid w:val="008D0C9E"/>
    <w:rsid w:val="008D12BF"/>
    <w:rsid w:val="008D13FC"/>
    <w:rsid w:val="008D1412"/>
    <w:rsid w:val="008D1482"/>
    <w:rsid w:val="008D17E0"/>
    <w:rsid w:val="008D18FB"/>
    <w:rsid w:val="008D1E0C"/>
    <w:rsid w:val="008D22A4"/>
    <w:rsid w:val="008D25B1"/>
    <w:rsid w:val="008D33BF"/>
    <w:rsid w:val="008D4202"/>
    <w:rsid w:val="008D45F6"/>
    <w:rsid w:val="008D470C"/>
    <w:rsid w:val="008D5531"/>
    <w:rsid w:val="008D5810"/>
    <w:rsid w:val="008D607C"/>
    <w:rsid w:val="008D6556"/>
    <w:rsid w:val="008D7237"/>
    <w:rsid w:val="008D762B"/>
    <w:rsid w:val="008D7D6F"/>
    <w:rsid w:val="008E0B40"/>
    <w:rsid w:val="008E0E9A"/>
    <w:rsid w:val="008E12E7"/>
    <w:rsid w:val="008E2271"/>
    <w:rsid w:val="008E2E3D"/>
    <w:rsid w:val="008E2EA7"/>
    <w:rsid w:val="008E3B8C"/>
    <w:rsid w:val="008E4270"/>
    <w:rsid w:val="008E4758"/>
    <w:rsid w:val="008E4A79"/>
    <w:rsid w:val="008E4F18"/>
    <w:rsid w:val="008E5600"/>
    <w:rsid w:val="008E6D9D"/>
    <w:rsid w:val="008E7041"/>
    <w:rsid w:val="008E7D4E"/>
    <w:rsid w:val="008F12CF"/>
    <w:rsid w:val="008F1BBD"/>
    <w:rsid w:val="008F229E"/>
    <w:rsid w:val="008F27BD"/>
    <w:rsid w:val="008F2C99"/>
    <w:rsid w:val="008F34EA"/>
    <w:rsid w:val="008F397E"/>
    <w:rsid w:val="008F3F81"/>
    <w:rsid w:val="008F4C3C"/>
    <w:rsid w:val="008F4C4C"/>
    <w:rsid w:val="008F4CD5"/>
    <w:rsid w:val="008F5147"/>
    <w:rsid w:val="008F58E3"/>
    <w:rsid w:val="008F5938"/>
    <w:rsid w:val="008F6685"/>
    <w:rsid w:val="008F68EE"/>
    <w:rsid w:val="008F6B25"/>
    <w:rsid w:val="008F6B33"/>
    <w:rsid w:val="008F74E9"/>
    <w:rsid w:val="008F7AD0"/>
    <w:rsid w:val="008F7BED"/>
    <w:rsid w:val="009009F9"/>
    <w:rsid w:val="00900A47"/>
    <w:rsid w:val="00901597"/>
    <w:rsid w:val="00901729"/>
    <w:rsid w:val="009017DE"/>
    <w:rsid w:val="00902969"/>
    <w:rsid w:val="00902B2C"/>
    <w:rsid w:val="009032EE"/>
    <w:rsid w:val="00903A81"/>
    <w:rsid w:val="00904CFF"/>
    <w:rsid w:val="009055A6"/>
    <w:rsid w:val="009060EB"/>
    <w:rsid w:val="00906D40"/>
    <w:rsid w:val="00907614"/>
    <w:rsid w:val="00907709"/>
    <w:rsid w:val="00907DCC"/>
    <w:rsid w:val="00910EF6"/>
    <w:rsid w:val="00911144"/>
    <w:rsid w:val="00911BA0"/>
    <w:rsid w:val="00911F03"/>
    <w:rsid w:val="00912567"/>
    <w:rsid w:val="009132A9"/>
    <w:rsid w:val="00913BC3"/>
    <w:rsid w:val="00915250"/>
    <w:rsid w:val="0091536F"/>
    <w:rsid w:val="00915888"/>
    <w:rsid w:val="00915B8E"/>
    <w:rsid w:val="0091678A"/>
    <w:rsid w:val="00916848"/>
    <w:rsid w:val="00916944"/>
    <w:rsid w:val="0091758C"/>
    <w:rsid w:val="009175CB"/>
    <w:rsid w:val="00917AD1"/>
    <w:rsid w:val="00920D50"/>
    <w:rsid w:val="00923997"/>
    <w:rsid w:val="009254A3"/>
    <w:rsid w:val="009261D7"/>
    <w:rsid w:val="00926779"/>
    <w:rsid w:val="00926C25"/>
    <w:rsid w:val="00926C2E"/>
    <w:rsid w:val="00931693"/>
    <w:rsid w:val="009335E4"/>
    <w:rsid w:val="009344AE"/>
    <w:rsid w:val="009351B5"/>
    <w:rsid w:val="00935763"/>
    <w:rsid w:val="00935A85"/>
    <w:rsid w:val="00936209"/>
    <w:rsid w:val="0093696F"/>
    <w:rsid w:val="00937C74"/>
    <w:rsid w:val="00940800"/>
    <w:rsid w:val="0094188A"/>
    <w:rsid w:val="009418EF"/>
    <w:rsid w:val="00941B35"/>
    <w:rsid w:val="009427F9"/>
    <w:rsid w:val="00943860"/>
    <w:rsid w:val="00943DEC"/>
    <w:rsid w:val="0094601C"/>
    <w:rsid w:val="00946453"/>
    <w:rsid w:val="009467E5"/>
    <w:rsid w:val="009469B3"/>
    <w:rsid w:val="00946BA8"/>
    <w:rsid w:val="009511E3"/>
    <w:rsid w:val="00951702"/>
    <w:rsid w:val="00951AE9"/>
    <w:rsid w:val="00951EA9"/>
    <w:rsid w:val="0095303E"/>
    <w:rsid w:val="00953976"/>
    <w:rsid w:val="00954F20"/>
    <w:rsid w:val="00954F43"/>
    <w:rsid w:val="00956138"/>
    <w:rsid w:val="00956459"/>
    <w:rsid w:val="00957265"/>
    <w:rsid w:val="00957875"/>
    <w:rsid w:val="009612F9"/>
    <w:rsid w:val="00961E60"/>
    <w:rsid w:val="00962F48"/>
    <w:rsid w:val="00963E12"/>
    <w:rsid w:val="00965000"/>
    <w:rsid w:val="009651BA"/>
    <w:rsid w:val="00965A8C"/>
    <w:rsid w:val="00965EFF"/>
    <w:rsid w:val="00965F13"/>
    <w:rsid w:val="009661B7"/>
    <w:rsid w:val="0096623F"/>
    <w:rsid w:val="00966842"/>
    <w:rsid w:val="009668D5"/>
    <w:rsid w:val="00966ED1"/>
    <w:rsid w:val="00967364"/>
    <w:rsid w:val="00970BAF"/>
    <w:rsid w:val="0097113C"/>
    <w:rsid w:val="009715E8"/>
    <w:rsid w:val="00971D08"/>
    <w:rsid w:val="00971E25"/>
    <w:rsid w:val="00972B1E"/>
    <w:rsid w:val="0097385A"/>
    <w:rsid w:val="00973A0F"/>
    <w:rsid w:val="00973C6D"/>
    <w:rsid w:val="00973F19"/>
    <w:rsid w:val="00974994"/>
    <w:rsid w:val="009752C1"/>
    <w:rsid w:val="009757F7"/>
    <w:rsid w:val="00975E3B"/>
    <w:rsid w:val="00977E16"/>
    <w:rsid w:val="009815F5"/>
    <w:rsid w:val="009825BB"/>
    <w:rsid w:val="00982DEF"/>
    <w:rsid w:val="0098319F"/>
    <w:rsid w:val="00983A26"/>
    <w:rsid w:val="00985576"/>
    <w:rsid w:val="00986646"/>
    <w:rsid w:val="00987BC1"/>
    <w:rsid w:val="00987F06"/>
    <w:rsid w:val="009904D6"/>
    <w:rsid w:val="00990A74"/>
    <w:rsid w:val="009911AD"/>
    <w:rsid w:val="00991A0D"/>
    <w:rsid w:val="0099497E"/>
    <w:rsid w:val="00994F8E"/>
    <w:rsid w:val="009950A4"/>
    <w:rsid w:val="00995214"/>
    <w:rsid w:val="009952C9"/>
    <w:rsid w:val="00995A82"/>
    <w:rsid w:val="009967E5"/>
    <w:rsid w:val="00997562"/>
    <w:rsid w:val="00997578"/>
    <w:rsid w:val="009977A1"/>
    <w:rsid w:val="00997885"/>
    <w:rsid w:val="00997E1A"/>
    <w:rsid w:val="009A055F"/>
    <w:rsid w:val="009A080C"/>
    <w:rsid w:val="009A149A"/>
    <w:rsid w:val="009A20E5"/>
    <w:rsid w:val="009A2EDB"/>
    <w:rsid w:val="009A4035"/>
    <w:rsid w:val="009A40D9"/>
    <w:rsid w:val="009A4BC5"/>
    <w:rsid w:val="009A4C5B"/>
    <w:rsid w:val="009A4EA3"/>
    <w:rsid w:val="009A5CB2"/>
    <w:rsid w:val="009A6470"/>
    <w:rsid w:val="009A64F7"/>
    <w:rsid w:val="009A6CCB"/>
    <w:rsid w:val="009B06E2"/>
    <w:rsid w:val="009B1C20"/>
    <w:rsid w:val="009B27F7"/>
    <w:rsid w:val="009B2B9E"/>
    <w:rsid w:val="009B2F53"/>
    <w:rsid w:val="009B41A2"/>
    <w:rsid w:val="009B42FA"/>
    <w:rsid w:val="009B5861"/>
    <w:rsid w:val="009B7F2B"/>
    <w:rsid w:val="009C052F"/>
    <w:rsid w:val="009C0BB5"/>
    <w:rsid w:val="009C16CE"/>
    <w:rsid w:val="009C29EA"/>
    <w:rsid w:val="009C337F"/>
    <w:rsid w:val="009C33B1"/>
    <w:rsid w:val="009C3ABF"/>
    <w:rsid w:val="009C3BF2"/>
    <w:rsid w:val="009C3E05"/>
    <w:rsid w:val="009C4B48"/>
    <w:rsid w:val="009C4CB8"/>
    <w:rsid w:val="009C5F8C"/>
    <w:rsid w:val="009D032D"/>
    <w:rsid w:val="009D296B"/>
    <w:rsid w:val="009D2E4D"/>
    <w:rsid w:val="009D2F8A"/>
    <w:rsid w:val="009D3434"/>
    <w:rsid w:val="009D34E1"/>
    <w:rsid w:val="009D494E"/>
    <w:rsid w:val="009D4A72"/>
    <w:rsid w:val="009D4FD6"/>
    <w:rsid w:val="009D52F0"/>
    <w:rsid w:val="009D5954"/>
    <w:rsid w:val="009D61F6"/>
    <w:rsid w:val="009D6A98"/>
    <w:rsid w:val="009D750F"/>
    <w:rsid w:val="009E15D1"/>
    <w:rsid w:val="009E2980"/>
    <w:rsid w:val="009E3610"/>
    <w:rsid w:val="009E3771"/>
    <w:rsid w:val="009E3F3D"/>
    <w:rsid w:val="009E55E4"/>
    <w:rsid w:val="009E5E8C"/>
    <w:rsid w:val="009E68FF"/>
    <w:rsid w:val="009E75D4"/>
    <w:rsid w:val="009E7730"/>
    <w:rsid w:val="009F051D"/>
    <w:rsid w:val="009F056E"/>
    <w:rsid w:val="009F0875"/>
    <w:rsid w:val="009F0DD1"/>
    <w:rsid w:val="009F19A8"/>
    <w:rsid w:val="009F1DB8"/>
    <w:rsid w:val="009F2198"/>
    <w:rsid w:val="009F2FCC"/>
    <w:rsid w:val="009F3001"/>
    <w:rsid w:val="009F31FA"/>
    <w:rsid w:val="009F3BBB"/>
    <w:rsid w:val="009F3FBC"/>
    <w:rsid w:val="009F5719"/>
    <w:rsid w:val="009F6DCC"/>
    <w:rsid w:val="009F773B"/>
    <w:rsid w:val="00A0043A"/>
    <w:rsid w:val="00A00C99"/>
    <w:rsid w:val="00A010EF"/>
    <w:rsid w:val="00A011FD"/>
    <w:rsid w:val="00A024C7"/>
    <w:rsid w:val="00A02C12"/>
    <w:rsid w:val="00A02D02"/>
    <w:rsid w:val="00A03A81"/>
    <w:rsid w:val="00A03B59"/>
    <w:rsid w:val="00A040C1"/>
    <w:rsid w:val="00A04531"/>
    <w:rsid w:val="00A05300"/>
    <w:rsid w:val="00A0563E"/>
    <w:rsid w:val="00A05B39"/>
    <w:rsid w:val="00A0696F"/>
    <w:rsid w:val="00A10626"/>
    <w:rsid w:val="00A10E0A"/>
    <w:rsid w:val="00A1111C"/>
    <w:rsid w:val="00A1370A"/>
    <w:rsid w:val="00A13D97"/>
    <w:rsid w:val="00A13DAD"/>
    <w:rsid w:val="00A14CF2"/>
    <w:rsid w:val="00A16DBE"/>
    <w:rsid w:val="00A17470"/>
    <w:rsid w:val="00A17FCA"/>
    <w:rsid w:val="00A204FA"/>
    <w:rsid w:val="00A20999"/>
    <w:rsid w:val="00A20B28"/>
    <w:rsid w:val="00A2158F"/>
    <w:rsid w:val="00A220C8"/>
    <w:rsid w:val="00A23085"/>
    <w:rsid w:val="00A231A6"/>
    <w:rsid w:val="00A231FA"/>
    <w:rsid w:val="00A24A75"/>
    <w:rsid w:val="00A2659C"/>
    <w:rsid w:val="00A26745"/>
    <w:rsid w:val="00A274E8"/>
    <w:rsid w:val="00A27573"/>
    <w:rsid w:val="00A30341"/>
    <w:rsid w:val="00A32030"/>
    <w:rsid w:val="00A32417"/>
    <w:rsid w:val="00A32F26"/>
    <w:rsid w:val="00A337F9"/>
    <w:rsid w:val="00A3477A"/>
    <w:rsid w:val="00A347C4"/>
    <w:rsid w:val="00A349E9"/>
    <w:rsid w:val="00A34E01"/>
    <w:rsid w:val="00A36804"/>
    <w:rsid w:val="00A36E97"/>
    <w:rsid w:val="00A40653"/>
    <w:rsid w:val="00A40B8C"/>
    <w:rsid w:val="00A4201A"/>
    <w:rsid w:val="00A423C2"/>
    <w:rsid w:val="00A427DA"/>
    <w:rsid w:val="00A438AF"/>
    <w:rsid w:val="00A45FF5"/>
    <w:rsid w:val="00A47968"/>
    <w:rsid w:val="00A503E2"/>
    <w:rsid w:val="00A50B68"/>
    <w:rsid w:val="00A51032"/>
    <w:rsid w:val="00A5193A"/>
    <w:rsid w:val="00A52264"/>
    <w:rsid w:val="00A52CDF"/>
    <w:rsid w:val="00A56072"/>
    <w:rsid w:val="00A5629F"/>
    <w:rsid w:val="00A565C3"/>
    <w:rsid w:val="00A57B4D"/>
    <w:rsid w:val="00A603BA"/>
    <w:rsid w:val="00A604F2"/>
    <w:rsid w:val="00A60864"/>
    <w:rsid w:val="00A63ACA"/>
    <w:rsid w:val="00A64219"/>
    <w:rsid w:val="00A664AB"/>
    <w:rsid w:val="00A6688C"/>
    <w:rsid w:val="00A67A75"/>
    <w:rsid w:val="00A70017"/>
    <w:rsid w:val="00A70CE3"/>
    <w:rsid w:val="00A71371"/>
    <w:rsid w:val="00A71AB4"/>
    <w:rsid w:val="00A722DC"/>
    <w:rsid w:val="00A7385C"/>
    <w:rsid w:val="00A74834"/>
    <w:rsid w:val="00A74A64"/>
    <w:rsid w:val="00A74E96"/>
    <w:rsid w:val="00A80645"/>
    <w:rsid w:val="00A80D34"/>
    <w:rsid w:val="00A80DD5"/>
    <w:rsid w:val="00A8133E"/>
    <w:rsid w:val="00A81903"/>
    <w:rsid w:val="00A81D97"/>
    <w:rsid w:val="00A820C9"/>
    <w:rsid w:val="00A8281F"/>
    <w:rsid w:val="00A82A27"/>
    <w:rsid w:val="00A82BD4"/>
    <w:rsid w:val="00A835F0"/>
    <w:rsid w:val="00A8391D"/>
    <w:rsid w:val="00A83E28"/>
    <w:rsid w:val="00A8476F"/>
    <w:rsid w:val="00A85439"/>
    <w:rsid w:val="00A856AB"/>
    <w:rsid w:val="00A90BB3"/>
    <w:rsid w:val="00A90C4C"/>
    <w:rsid w:val="00A91758"/>
    <w:rsid w:val="00A9234A"/>
    <w:rsid w:val="00A92D85"/>
    <w:rsid w:val="00A94163"/>
    <w:rsid w:val="00A9468D"/>
    <w:rsid w:val="00A94A2E"/>
    <w:rsid w:val="00A94C2A"/>
    <w:rsid w:val="00A952AD"/>
    <w:rsid w:val="00A95804"/>
    <w:rsid w:val="00A95EAB"/>
    <w:rsid w:val="00A9617F"/>
    <w:rsid w:val="00A9632B"/>
    <w:rsid w:val="00A96485"/>
    <w:rsid w:val="00A96EB4"/>
    <w:rsid w:val="00A97D2C"/>
    <w:rsid w:val="00A97DCC"/>
    <w:rsid w:val="00AA09E1"/>
    <w:rsid w:val="00AA160F"/>
    <w:rsid w:val="00AA1A35"/>
    <w:rsid w:val="00AA1FFE"/>
    <w:rsid w:val="00AA23D2"/>
    <w:rsid w:val="00AA3942"/>
    <w:rsid w:val="00AA4BD2"/>
    <w:rsid w:val="00AA4EAF"/>
    <w:rsid w:val="00AA563F"/>
    <w:rsid w:val="00AA5811"/>
    <w:rsid w:val="00AA5CF0"/>
    <w:rsid w:val="00AA62C0"/>
    <w:rsid w:val="00AA6724"/>
    <w:rsid w:val="00AA69CC"/>
    <w:rsid w:val="00AA69D4"/>
    <w:rsid w:val="00AA79AB"/>
    <w:rsid w:val="00AA7B9D"/>
    <w:rsid w:val="00AA7BC1"/>
    <w:rsid w:val="00AB00D8"/>
    <w:rsid w:val="00AB0286"/>
    <w:rsid w:val="00AB086F"/>
    <w:rsid w:val="00AB2E65"/>
    <w:rsid w:val="00AB3894"/>
    <w:rsid w:val="00AB438D"/>
    <w:rsid w:val="00AB43E7"/>
    <w:rsid w:val="00AB519F"/>
    <w:rsid w:val="00AB5413"/>
    <w:rsid w:val="00AB579E"/>
    <w:rsid w:val="00AB5BE2"/>
    <w:rsid w:val="00AB601F"/>
    <w:rsid w:val="00AB6AC7"/>
    <w:rsid w:val="00AB6B39"/>
    <w:rsid w:val="00AB6F52"/>
    <w:rsid w:val="00AB7CF9"/>
    <w:rsid w:val="00AC1E50"/>
    <w:rsid w:val="00AC1F67"/>
    <w:rsid w:val="00AC2183"/>
    <w:rsid w:val="00AC2409"/>
    <w:rsid w:val="00AC2829"/>
    <w:rsid w:val="00AC5499"/>
    <w:rsid w:val="00AC54DF"/>
    <w:rsid w:val="00AC586D"/>
    <w:rsid w:val="00AC593A"/>
    <w:rsid w:val="00AC6615"/>
    <w:rsid w:val="00AC69BF"/>
    <w:rsid w:val="00AC726C"/>
    <w:rsid w:val="00AC7A6E"/>
    <w:rsid w:val="00AC7CD9"/>
    <w:rsid w:val="00AD00D4"/>
    <w:rsid w:val="00AD068C"/>
    <w:rsid w:val="00AD096D"/>
    <w:rsid w:val="00AD0A3A"/>
    <w:rsid w:val="00AD2794"/>
    <w:rsid w:val="00AD2A0A"/>
    <w:rsid w:val="00AD2F8C"/>
    <w:rsid w:val="00AD37E1"/>
    <w:rsid w:val="00AD39A5"/>
    <w:rsid w:val="00AD3F47"/>
    <w:rsid w:val="00AD3F55"/>
    <w:rsid w:val="00AD4591"/>
    <w:rsid w:val="00AD477C"/>
    <w:rsid w:val="00AD4DA0"/>
    <w:rsid w:val="00AD622A"/>
    <w:rsid w:val="00AD665F"/>
    <w:rsid w:val="00AD7EA1"/>
    <w:rsid w:val="00AE1588"/>
    <w:rsid w:val="00AE1E17"/>
    <w:rsid w:val="00AE35DA"/>
    <w:rsid w:val="00AE43C7"/>
    <w:rsid w:val="00AE480B"/>
    <w:rsid w:val="00AE486B"/>
    <w:rsid w:val="00AE7022"/>
    <w:rsid w:val="00AE7B0E"/>
    <w:rsid w:val="00AF02BC"/>
    <w:rsid w:val="00AF05BB"/>
    <w:rsid w:val="00AF0DA2"/>
    <w:rsid w:val="00AF121D"/>
    <w:rsid w:val="00AF1658"/>
    <w:rsid w:val="00AF22B9"/>
    <w:rsid w:val="00AF4464"/>
    <w:rsid w:val="00AF44E5"/>
    <w:rsid w:val="00AF6074"/>
    <w:rsid w:val="00AF6569"/>
    <w:rsid w:val="00AF7189"/>
    <w:rsid w:val="00B00D7C"/>
    <w:rsid w:val="00B00E25"/>
    <w:rsid w:val="00B012CB"/>
    <w:rsid w:val="00B016FE"/>
    <w:rsid w:val="00B0172D"/>
    <w:rsid w:val="00B018FF"/>
    <w:rsid w:val="00B019C4"/>
    <w:rsid w:val="00B01EE7"/>
    <w:rsid w:val="00B01EF1"/>
    <w:rsid w:val="00B0200A"/>
    <w:rsid w:val="00B02790"/>
    <w:rsid w:val="00B02D60"/>
    <w:rsid w:val="00B02FA8"/>
    <w:rsid w:val="00B0321C"/>
    <w:rsid w:val="00B03786"/>
    <w:rsid w:val="00B03A81"/>
    <w:rsid w:val="00B03BC0"/>
    <w:rsid w:val="00B04049"/>
    <w:rsid w:val="00B04344"/>
    <w:rsid w:val="00B04B3F"/>
    <w:rsid w:val="00B06899"/>
    <w:rsid w:val="00B0716D"/>
    <w:rsid w:val="00B07260"/>
    <w:rsid w:val="00B07FE0"/>
    <w:rsid w:val="00B1009D"/>
    <w:rsid w:val="00B11168"/>
    <w:rsid w:val="00B117D9"/>
    <w:rsid w:val="00B11B11"/>
    <w:rsid w:val="00B128EE"/>
    <w:rsid w:val="00B13A13"/>
    <w:rsid w:val="00B13FC7"/>
    <w:rsid w:val="00B144F9"/>
    <w:rsid w:val="00B1485D"/>
    <w:rsid w:val="00B14FCB"/>
    <w:rsid w:val="00B15591"/>
    <w:rsid w:val="00B15C75"/>
    <w:rsid w:val="00B16101"/>
    <w:rsid w:val="00B17282"/>
    <w:rsid w:val="00B17C3A"/>
    <w:rsid w:val="00B2276B"/>
    <w:rsid w:val="00B2322F"/>
    <w:rsid w:val="00B23448"/>
    <w:rsid w:val="00B238A2"/>
    <w:rsid w:val="00B2472B"/>
    <w:rsid w:val="00B252B1"/>
    <w:rsid w:val="00B2543F"/>
    <w:rsid w:val="00B2570C"/>
    <w:rsid w:val="00B25B52"/>
    <w:rsid w:val="00B25E73"/>
    <w:rsid w:val="00B27AC2"/>
    <w:rsid w:val="00B300E2"/>
    <w:rsid w:val="00B30110"/>
    <w:rsid w:val="00B30628"/>
    <w:rsid w:val="00B30F33"/>
    <w:rsid w:val="00B31438"/>
    <w:rsid w:val="00B314BB"/>
    <w:rsid w:val="00B320B5"/>
    <w:rsid w:val="00B3356A"/>
    <w:rsid w:val="00B33D7D"/>
    <w:rsid w:val="00B33EF2"/>
    <w:rsid w:val="00B3474D"/>
    <w:rsid w:val="00B34A7F"/>
    <w:rsid w:val="00B35F96"/>
    <w:rsid w:val="00B3655B"/>
    <w:rsid w:val="00B36750"/>
    <w:rsid w:val="00B37A36"/>
    <w:rsid w:val="00B40C13"/>
    <w:rsid w:val="00B417F6"/>
    <w:rsid w:val="00B4266A"/>
    <w:rsid w:val="00B43402"/>
    <w:rsid w:val="00B435AF"/>
    <w:rsid w:val="00B438E8"/>
    <w:rsid w:val="00B43988"/>
    <w:rsid w:val="00B44BEC"/>
    <w:rsid w:val="00B457CA"/>
    <w:rsid w:val="00B4633F"/>
    <w:rsid w:val="00B46379"/>
    <w:rsid w:val="00B4652A"/>
    <w:rsid w:val="00B47E4E"/>
    <w:rsid w:val="00B5016E"/>
    <w:rsid w:val="00B5086C"/>
    <w:rsid w:val="00B511AD"/>
    <w:rsid w:val="00B522E4"/>
    <w:rsid w:val="00B52DBD"/>
    <w:rsid w:val="00B54BE4"/>
    <w:rsid w:val="00B54E03"/>
    <w:rsid w:val="00B56406"/>
    <w:rsid w:val="00B60747"/>
    <w:rsid w:val="00B60F2D"/>
    <w:rsid w:val="00B61418"/>
    <w:rsid w:val="00B61F94"/>
    <w:rsid w:val="00B624FB"/>
    <w:rsid w:val="00B62ED0"/>
    <w:rsid w:val="00B638B6"/>
    <w:rsid w:val="00B63E4F"/>
    <w:rsid w:val="00B63EAA"/>
    <w:rsid w:val="00B6432A"/>
    <w:rsid w:val="00B64546"/>
    <w:rsid w:val="00B64E78"/>
    <w:rsid w:val="00B64F69"/>
    <w:rsid w:val="00B656EC"/>
    <w:rsid w:val="00B70285"/>
    <w:rsid w:val="00B70F9A"/>
    <w:rsid w:val="00B71BB3"/>
    <w:rsid w:val="00B72008"/>
    <w:rsid w:val="00B73277"/>
    <w:rsid w:val="00B73BAD"/>
    <w:rsid w:val="00B7485E"/>
    <w:rsid w:val="00B7511A"/>
    <w:rsid w:val="00B751EE"/>
    <w:rsid w:val="00B7733D"/>
    <w:rsid w:val="00B77470"/>
    <w:rsid w:val="00B77480"/>
    <w:rsid w:val="00B77622"/>
    <w:rsid w:val="00B77CB0"/>
    <w:rsid w:val="00B77E99"/>
    <w:rsid w:val="00B8227B"/>
    <w:rsid w:val="00B82B8F"/>
    <w:rsid w:val="00B8379E"/>
    <w:rsid w:val="00B83BD6"/>
    <w:rsid w:val="00B84619"/>
    <w:rsid w:val="00B85898"/>
    <w:rsid w:val="00B879F4"/>
    <w:rsid w:val="00B9020A"/>
    <w:rsid w:val="00B91132"/>
    <w:rsid w:val="00B9117D"/>
    <w:rsid w:val="00B91245"/>
    <w:rsid w:val="00B91A0E"/>
    <w:rsid w:val="00B92435"/>
    <w:rsid w:val="00B93FF9"/>
    <w:rsid w:val="00B946BB"/>
    <w:rsid w:val="00B9490C"/>
    <w:rsid w:val="00B94CC4"/>
    <w:rsid w:val="00B95317"/>
    <w:rsid w:val="00B953D1"/>
    <w:rsid w:val="00B9589F"/>
    <w:rsid w:val="00B95B05"/>
    <w:rsid w:val="00B962DA"/>
    <w:rsid w:val="00B9634D"/>
    <w:rsid w:val="00B97955"/>
    <w:rsid w:val="00BA0527"/>
    <w:rsid w:val="00BA0569"/>
    <w:rsid w:val="00BA0C70"/>
    <w:rsid w:val="00BA1142"/>
    <w:rsid w:val="00BA1DBC"/>
    <w:rsid w:val="00BA29DA"/>
    <w:rsid w:val="00BA2E03"/>
    <w:rsid w:val="00BA37A4"/>
    <w:rsid w:val="00BA388E"/>
    <w:rsid w:val="00BA390F"/>
    <w:rsid w:val="00BA6651"/>
    <w:rsid w:val="00BA72AC"/>
    <w:rsid w:val="00BA76B3"/>
    <w:rsid w:val="00BA7D5B"/>
    <w:rsid w:val="00BB15B6"/>
    <w:rsid w:val="00BB23CD"/>
    <w:rsid w:val="00BB2A10"/>
    <w:rsid w:val="00BB3425"/>
    <w:rsid w:val="00BB4358"/>
    <w:rsid w:val="00BB4BF7"/>
    <w:rsid w:val="00BB51B6"/>
    <w:rsid w:val="00BB5907"/>
    <w:rsid w:val="00BB680D"/>
    <w:rsid w:val="00BC0385"/>
    <w:rsid w:val="00BC0EAB"/>
    <w:rsid w:val="00BC1890"/>
    <w:rsid w:val="00BC1D19"/>
    <w:rsid w:val="00BC20EC"/>
    <w:rsid w:val="00BC2CE3"/>
    <w:rsid w:val="00BC2EEB"/>
    <w:rsid w:val="00BC533D"/>
    <w:rsid w:val="00BC6227"/>
    <w:rsid w:val="00BC63A0"/>
    <w:rsid w:val="00BC7350"/>
    <w:rsid w:val="00BC77FB"/>
    <w:rsid w:val="00BC7993"/>
    <w:rsid w:val="00BC79DA"/>
    <w:rsid w:val="00BC7C0E"/>
    <w:rsid w:val="00BC7CD3"/>
    <w:rsid w:val="00BD006E"/>
    <w:rsid w:val="00BD0349"/>
    <w:rsid w:val="00BD05D2"/>
    <w:rsid w:val="00BD0FC6"/>
    <w:rsid w:val="00BD1406"/>
    <w:rsid w:val="00BD19D9"/>
    <w:rsid w:val="00BD1F13"/>
    <w:rsid w:val="00BD2F90"/>
    <w:rsid w:val="00BD4930"/>
    <w:rsid w:val="00BD5CEA"/>
    <w:rsid w:val="00BD5F06"/>
    <w:rsid w:val="00BD685B"/>
    <w:rsid w:val="00BD69C9"/>
    <w:rsid w:val="00BD6F1B"/>
    <w:rsid w:val="00BE1FEA"/>
    <w:rsid w:val="00BE24E6"/>
    <w:rsid w:val="00BE275C"/>
    <w:rsid w:val="00BE2AE5"/>
    <w:rsid w:val="00BE2D21"/>
    <w:rsid w:val="00BE3985"/>
    <w:rsid w:val="00BE3CE6"/>
    <w:rsid w:val="00BE40D9"/>
    <w:rsid w:val="00BE4491"/>
    <w:rsid w:val="00BE44AC"/>
    <w:rsid w:val="00BE45F1"/>
    <w:rsid w:val="00BE5C32"/>
    <w:rsid w:val="00BE663C"/>
    <w:rsid w:val="00BE6BEE"/>
    <w:rsid w:val="00BE7967"/>
    <w:rsid w:val="00BE7F00"/>
    <w:rsid w:val="00BF02D8"/>
    <w:rsid w:val="00BF0B4D"/>
    <w:rsid w:val="00BF0C4D"/>
    <w:rsid w:val="00BF0EEB"/>
    <w:rsid w:val="00BF114B"/>
    <w:rsid w:val="00BF1474"/>
    <w:rsid w:val="00BF1944"/>
    <w:rsid w:val="00BF3C4B"/>
    <w:rsid w:val="00BF43C2"/>
    <w:rsid w:val="00BF5054"/>
    <w:rsid w:val="00BF53CE"/>
    <w:rsid w:val="00BF5624"/>
    <w:rsid w:val="00BF5D54"/>
    <w:rsid w:val="00BF6B30"/>
    <w:rsid w:val="00BF6E27"/>
    <w:rsid w:val="00C01D67"/>
    <w:rsid w:val="00C01F58"/>
    <w:rsid w:val="00C032F0"/>
    <w:rsid w:val="00C035B0"/>
    <w:rsid w:val="00C03D15"/>
    <w:rsid w:val="00C04276"/>
    <w:rsid w:val="00C05F4B"/>
    <w:rsid w:val="00C077F3"/>
    <w:rsid w:val="00C104D9"/>
    <w:rsid w:val="00C10FA0"/>
    <w:rsid w:val="00C1145E"/>
    <w:rsid w:val="00C122A7"/>
    <w:rsid w:val="00C12391"/>
    <w:rsid w:val="00C123BD"/>
    <w:rsid w:val="00C12621"/>
    <w:rsid w:val="00C12ECB"/>
    <w:rsid w:val="00C12FA8"/>
    <w:rsid w:val="00C144E7"/>
    <w:rsid w:val="00C14784"/>
    <w:rsid w:val="00C14A3A"/>
    <w:rsid w:val="00C155C6"/>
    <w:rsid w:val="00C1692B"/>
    <w:rsid w:val="00C171C4"/>
    <w:rsid w:val="00C17362"/>
    <w:rsid w:val="00C178DD"/>
    <w:rsid w:val="00C17A9D"/>
    <w:rsid w:val="00C17CB7"/>
    <w:rsid w:val="00C17F78"/>
    <w:rsid w:val="00C201BC"/>
    <w:rsid w:val="00C22221"/>
    <w:rsid w:val="00C2230C"/>
    <w:rsid w:val="00C2316B"/>
    <w:rsid w:val="00C23615"/>
    <w:rsid w:val="00C23771"/>
    <w:rsid w:val="00C23B05"/>
    <w:rsid w:val="00C23B38"/>
    <w:rsid w:val="00C23C55"/>
    <w:rsid w:val="00C24107"/>
    <w:rsid w:val="00C24180"/>
    <w:rsid w:val="00C24DC4"/>
    <w:rsid w:val="00C2593E"/>
    <w:rsid w:val="00C25FEA"/>
    <w:rsid w:val="00C264B7"/>
    <w:rsid w:val="00C26692"/>
    <w:rsid w:val="00C27121"/>
    <w:rsid w:val="00C30B24"/>
    <w:rsid w:val="00C325E5"/>
    <w:rsid w:val="00C33387"/>
    <w:rsid w:val="00C34A36"/>
    <w:rsid w:val="00C3567F"/>
    <w:rsid w:val="00C35E7B"/>
    <w:rsid w:val="00C36527"/>
    <w:rsid w:val="00C369CF"/>
    <w:rsid w:val="00C36E2A"/>
    <w:rsid w:val="00C3776B"/>
    <w:rsid w:val="00C37C8D"/>
    <w:rsid w:val="00C37E40"/>
    <w:rsid w:val="00C4038B"/>
    <w:rsid w:val="00C405F7"/>
    <w:rsid w:val="00C40B0F"/>
    <w:rsid w:val="00C4111E"/>
    <w:rsid w:val="00C41544"/>
    <w:rsid w:val="00C41DC2"/>
    <w:rsid w:val="00C427B2"/>
    <w:rsid w:val="00C42A64"/>
    <w:rsid w:val="00C433D6"/>
    <w:rsid w:val="00C456E0"/>
    <w:rsid w:val="00C46238"/>
    <w:rsid w:val="00C4644E"/>
    <w:rsid w:val="00C465DF"/>
    <w:rsid w:val="00C46C86"/>
    <w:rsid w:val="00C47362"/>
    <w:rsid w:val="00C474D8"/>
    <w:rsid w:val="00C479CD"/>
    <w:rsid w:val="00C47D4B"/>
    <w:rsid w:val="00C47FE9"/>
    <w:rsid w:val="00C50401"/>
    <w:rsid w:val="00C506B1"/>
    <w:rsid w:val="00C507A2"/>
    <w:rsid w:val="00C507C1"/>
    <w:rsid w:val="00C51274"/>
    <w:rsid w:val="00C512C3"/>
    <w:rsid w:val="00C51981"/>
    <w:rsid w:val="00C53134"/>
    <w:rsid w:val="00C553E3"/>
    <w:rsid w:val="00C55497"/>
    <w:rsid w:val="00C55703"/>
    <w:rsid w:val="00C5585D"/>
    <w:rsid w:val="00C57E12"/>
    <w:rsid w:val="00C6065A"/>
    <w:rsid w:val="00C60874"/>
    <w:rsid w:val="00C60E5A"/>
    <w:rsid w:val="00C6113C"/>
    <w:rsid w:val="00C62886"/>
    <w:rsid w:val="00C6333E"/>
    <w:rsid w:val="00C63FF0"/>
    <w:rsid w:val="00C646C6"/>
    <w:rsid w:val="00C659A7"/>
    <w:rsid w:val="00C65FC7"/>
    <w:rsid w:val="00C67E65"/>
    <w:rsid w:val="00C7070C"/>
    <w:rsid w:val="00C7092E"/>
    <w:rsid w:val="00C71605"/>
    <w:rsid w:val="00C71CA3"/>
    <w:rsid w:val="00C72DAC"/>
    <w:rsid w:val="00C72F32"/>
    <w:rsid w:val="00C7309F"/>
    <w:rsid w:val="00C7413D"/>
    <w:rsid w:val="00C744A7"/>
    <w:rsid w:val="00C74C0A"/>
    <w:rsid w:val="00C75102"/>
    <w:rsid w:val="00C75290"/>
    <w:rsid w:val="00C76B44"/>
    <w:rsid w:val="00C8089C"/>
    <w:rsid w:val="00C80981"/>
    <w:rsid w:val="00C812B3"/>
    <w:rsid w:val="00C81676"/>
    <w:rsid w:val="00C816DD"/>
    <w:rsid w:val="00C81CE4"/>
    <w:rsid w:val="00C8349A"/>
    <w:rsid w:val="00C8357F"/>
    <w:rsid w:val="00C839C5"/>
    <w:rsid w:val="00C856B7"/>
    <w:rsid w:val="00C85E2D"/>
    <w:rsid w:val="00C86272"/>
    <w:rsid w:val="00C868E7"/>
    <w:rsid w:val="00C86FA6"/>
    <w:rsid w:val="00C8761A"/>
    <w:rsid w:val="00C9035B"/>
    <w:rsid w:val="00C924A7"/>
    <w:rsid w:val="00C924E3"/>
    <w:rsid w:val="00C92A7C"/>
    <w:rsid w:val="00C92F06"/>
    <w:rsid w:val="00C93967"/>
    <w:rsid w:val="00C93A64"/>
    <w:rsid w:val="00C941A7"/>
    <w:rsid w:val="00C94819"/>
    <w:rsid w:val="00C94CB4"/>
    <w:rsid w:val="00C9520D"/>
    <w:rsid w:val="00C95256"/>
    <w:rsid w:val="00C9555A"/>
    <w:rsid w:val="00C95D4B"/>
    <w:rsid w:val="00C97219"/>
    <w:rsid w:val="00C97F4D"/>
    <w:rsid w:val="00C97FE0"/>
    <w:rsid w:val="00CA015E"/>
    <w:rsid w:val="00CA07EE"/>
    <w:rsid w:val="00CA1A19"/>
    <w:rsid w:val="00CA1DB8"/>
    <w:rsid w:val="00CA219C"/>
    <w:rsid w:val="00CA253B"/>
    <w:rsid w:val="00CA2DE8"/>
    <w:rsid w:val="00CA5318"/>
    <w:rsid w:val="00CA7305"/>
    <w:rsid w:val="00CB02D6"/>
    <w:rsid w:val="00CB0452"/>
    <w:rsid w:val="00CB22D0"/>
    <w:rsid w:val="00CB3830"/>
    <w:rsid w:val="00CB3AE6"/>
    <w:rsid w:val="00CB4DF4"/>
    <w:rsid w:val="00CB614C"/>
    <w:rsid w:val="00CC1818"/>
    <w:rsid w:val="00CC1CE8"/>
    <w:rsid w:val="00CC2C58"/>
    <w:rsid w:val="00CC3DFE"/>
    <w:rsid w:val="00CC3E7B"/>
    <w:rsid w:val="00CC6B4B"/>
    <w:rsid w:val="00CC6E6E"/>
    <w:rsid w:val="00CC75DC"/>
    <w:rsid w:val="00CC76AB"/>
    <w:rsid w:val="00CC7714"/>
    <w:rsid w:val="00CD0C79"/>
    <w:rsid w:val="00CD1541"/>
    <w:rsid w:val="00CD1D83"/>
    <w:rsid w:val="00CD1EB0"/>
    <w:rsid w:val="00CD2FB5"/>
    <w:rsid w:val="00CD30A0"/>
    <w:rsid w:val="00CD4E3C"/>
    <w:rsid w:val="00CD5889"/>
    <w:rsid w:val="00CD5AC3"/>
    <w:rsid w:val="00CD60AE"/>
    <w:rsid w:val="00CD668B"/>
    <w:rsid w:val="00CD67EF"/>
    <w:rsid w:val="00CD6F9A"/>
    <w:rsid w:val="00CD7CF9"/>
    <w:rsid w:val="00CE0310"/>
    <w:rsid w:val="00CE0EE2"/>
    <w:rsid w:val="00CE1921"/>
    <w:rsid w:val="00CE28A4"/>
    <w:rsid w:val="00CE2AFD"/>
    <w:rsid w:val="00CE2C5F"/>
    <w:rsid w:val="00CE30D0"/>
    <w:rsid w:val="00CE4C4D"/>
    <w:rsid w:val="00CE523D"/>
    <w:rsid w:val="00CE6950"/>
    <w:rsid w:val="00CF1529"/>
    <w:rsid w:val="00CF2410"/>
    <w:rsid w:val="00CF252F"/>
    <w:rsid w:val="00CF37BB"/>
    <w:rsid w:val="00CF432D"/>
    <w:rsid w:val="00CF4BE7"/>
    <w:rsid w:val="00CF577A"/>
    <w:rsid w:val="00CF5D34"/>
    <w:rsid w:val="00CF5FF2"/>
    <w:rsid w:val="00CF6A17"/>
    <w:rsid w:val="00CF6CA0"/>
    <w:rsid w:val="00CF714E"/>
    <w:rsid w:val="00CF7345"/>
    <w:rsid w:val="00CF74C0"/>
    <w:rsid w:val="00CF7695"/>
    <w:rsid w:val="00CF7ABE"/>
    <w:rsid w:val="00CF7F06"/>
    <w:rsid w:val="00D0018A"/>
    <w:rsid w:val="00D01253"/>
    <w:rsid w:val="00D01866"/>
    <w:rsid w:val="00D01E98"/>
    <w:rsid w:val="00D02421"/>
    <w:rsid w:val="00D02547"/>
    <w:rsid w:val="00D02834"/>
    <w:rsid w:val="00D0330D"/>
    <w:rsid w:val="00D035DA"/>
    <w:rsid w:val="00D04265"/>
    <w:rsid w:val="00D042FF"/>
    <w:rsid w:val="00D05599"/>
    <w:rsid w:val="00D05836"/>
    <w:rsid w:val="00D10070"/>
    <w:rsid w:val="00D10568"/>
    <w:rsid w:val="00D109FB"/>
    <w:rsid w:val="00D10B1F"/>
    <w:rsid w:val="00D11E2E"/>
    <w:rsid w:val="00D123D0"/>
    <w:rsid w:val="00D125D4"/>
    <w:rsid w:val="00D127C2"/>
    <w:rsid w:val="00D12EB1"/>
    <w:rsid w:val="00D13566"/>
    <w:rsid w:val="00D137F7"/>
    <w:rsid w:val="00D13A00"/>
    <w:rsid w:val="00D143EC"/>
    <w:rsid w:val="00D1453A"/>
    <w:rsid w:val="00D1580D"/>
    <w:rsid w:val="00D16300"/>
    <w:rsid w:val="00D16C38"/>
    <w:rsid w:val="00D174BA"/>
    <w:rsid w:val="00D20226"/>
    <w:rsid w:val="00D21E1B"/>
    <w:rsid w:val="00D2238F"/>
    <w:rsid w:val="00D22464"/>
    <w:rsid w:val="00D230A2"/>
    <w:rsid w:val="00D2324A"/>
    <w:rsid w:val="00D23740"/>
    <w:rsid w:val="00D23818"/>
    <w:rsid w:val="00D245BC"/>
    <w:rsid w:val="00D27702"/>
    <w:rsid w:val="00D27E1C"/>
    <w:rsid w:val="00D3086F"/>
    <w:rsid w:val="00D30C95"/>
    <w:rsid w:val="00D31042"/>
    <w:rsid w:val="00D32396"/>
    <w:rsid w:val="00D34176"/>
    <w:rsid w:val="00D34260"/>
    <w:rsid w:val="00D3442C"/>
    <w:rsid w:val="00D358AC"/>
    <w:rsid w:val="00D35D04"/>
    <w:rsid w:val="00D3620B"/>
    <w:rsid w:val="00D36739"/>
    <w:rsid w:val="00D36DA1"/>
    <w:rsid w:val="00D37198"/>
    <w:rsid w:val="00D378D5"/>
    <w:rsid w:val="00D40747"/>
    <w:rsid w:val="00D415E8"/>
    <w:rsid w:val="00D419AC"/>
    <w:rsid w:val="00D41E5A"/>
    <w:rsid w:val="00D4250F"/>
    <w:rsid w:val="00D42B88"/>
    <w:rsid w:val="00D44AA7"/>
    <w:rsid w:val="00D44B41"/>
    <w:rsid w:val="00D44DBC"/>
    <w:rsid w:val="00D44F4E"/>
    <w:rsid w:val="00D463A9"/>
    <w:rsid w:val="00D46C3D"/>
    <w:rsid w:val="00D4709A"/>
    <w:rsid w:val="00D50877"/>
    <w:rsid w:val="00D517FB"/>
    <w:rsid w:val="00D51CA9"/>
    <w:rsid w:val="00D5227B"/>
    <w:rsid w:val="00D53639"/>
    <w:rsid w:val="00D542B0"/>
    <w:rsid w:val="00D548BB"/>
    <w:rsid w:val="00D54C89"/>
    <w:rsid w:val="00D55255"/>
    <w:rsid w:val="00D55B0B"/>
    <w:rsid w:val="00D55C67"/>
    <w:rsid w:val="00D5676C"/>
    <w:rsid w:val="00D600AA"/>
    <w:rsid w:val="00D60CC0"/>
    <w:rsid w:val="00D610DF"/>
    <w:rsid w:val="00D62174"/>
    <w:rsid w:val="00D630C5"/>
    <w:rsid w:val="00D64BC3"/>
    <w:rsid w:val="00D659B0"/>
    <w:rsid w:val="00D66BD4"/>
    <w:rsid w:val="00D67442"/>
    <w:rsid w:val="00D67644"/>
    <w:rsid w:val="00D67BB1"/>
    <w:rsid w:val="00D701CF"/>
    <w:rsid w:val="00D718E1"/>
    <w:rsid w:val="00D71C2A"/>
    <w:rsid w:val="00D73788"/>
    <w:rsid w:val="00D7399F"/>
    <w:rsid w:val="00D74EF5"/>
    <w:rsid w:val="00D75725"/>
    <w:rsid w:val="00D75C8A"/>
    <w:rsid w:val="00D75DA4"/>
    <w:rsid w:val="00D76498"/>
    <w:rsid w:val="00D76575"/>
    <w:rsid w:val="00D76A69"/>
    <w:rsid w:val="00D771BE"/>
    <w:rsid w:val="00D77C61"/>
    <w:rsid w:val="00D80A3D"/>
    <w:rsid w:val="00D80FB3"/>
    <w:rsid w:val="00D81246"/>
    <w:rsid w:val="00D81541"/>
    <w:rsid w:val="00D819F1"/>
    <w:rsid w:val="00D821A7"/>
    <w:rsid w:val="00D824C2"/>
    <w:rsid w:val="00D83042"/>
    <w:rsid w:val="00D8436F"/>
    <w:rsid w:val="00D8442F"/>
    <w:rsid w:val="00D85243"/>
    <w:rsid w:val="00D852EB"/>
    <w:rsid w:val="00D855AF"/>
    <w:rsid w:val="00D856E8"/>
    <w:rsid w:val="00D86654"/>
    <w:rsid w:val="00D86730"/>
    <w:rsid w:val="00D8694B"/>
    <w:rsid w:val="00D87078"/>
    <w:rsid w:val="00D879D5"/>
    <w:rsid w:val="00D87CEF"/>
    <w:rsid w:val="00D921A5"/>
    <w:rsid w:val="00D92516"/>
    <w:rsid w:val="00D92D73"/>
    <w:rsid w:val="00D93CB5"/>
    <w:rsid w:val="00D9435A"/>
    <w:rsid w:val="00D9482E"/>
    <w:rsid w:val="00D954A3"/>
    <w:rsid w:val="00D95ADA"/>
    <w:rsid w:val="00D963AA"/>
    <w:rsid w:val="00D967A4"/>
    <w:rsid w:val="00D96DF3"/>
    <w:rsid w:val="00D96F23"/>
    <w:rsid w:val="00DA0856"/>
    <w:rsid w:val="00DA0AF0"/>
    <w:rsid w:val="00DA0C01"/>
    <w:rsid w:val="00DA0D4B"/>
    <w:rsid w:val="00DA1F3F"/>
    <w:rsid w:val="00DA3B69"/>
    <w:rsid w:val="00DA4E92"/>
    <w:rsid w:val="00DA590D"/>
    <w:rsid w:val="00DA5C10"/>
    <w:rsid w:val="00DA6244"/>
    <w:rsid w:val="00DA753A"/>
    <w:rsid w:val="00DA7C93"/>
    <w:rsid w:val="00DB006B"/>
    <w:rsid w:val="00DB25ED"/>
    <w:rsid w:val="00DB2A14"/>
    <w:rsid w:val="00DB2BD7"/>
    <w:rsid w:val="00DB2D03"/>
    <w:rsid w:val="00DB376F"/>
    <w:rsid w:val="00DB37C4"/>
    <w:rsid w:val="00DB37FF"/>
    <w:rsid w:val="00DB436A"/>
    <w:rsid w:val="00DB4E04"/>
    <w:rsid w:val="00DB50A8"/>
    <w:rsid w:val="00DB5B67"/>
    <w:rsid w:val="00DB5EBA"/>
    <w:rsid w:val="00DB6639"/>
    <w:rsid w:val="00DB67BB"/>
    <w:rsid w:val="00DB681D"/>
    <w:rsid w:val="00DB6982"/>
    <w:rsid w:val="00DB6CFD"/>
    <w:rsid w:val="00DB6E9A"/>
    <w:rsid w:val="00DB787C"/>
    <w:rsid w:val="00DC126E"/>
    <w:rsid w:val="00DC1A96"/>
    <w:rsid w:val="00DC21DA"/>
    <w:rsid w:val="00DC243F"/>
    <w:rsid w:val="00DC2516"/>
    <w:rsid w:val="00DC2CDB"/>
    <w:rsid w:val="00DC3892"/>
    <w:rsid w:val="00DC3919"/>
    <w:rsid w:val="00DC3B41"/>
    <w:rsid w:val="00DC3B46"/>
    <w:rsid w:val="00DC48C0"/>
    <w:rsid w:val="00DC5147"/>
    <w:rsid w:val="00DC6502"/>
    <w:rsid w:val="00DC6BEA"/>
    <w:rsid w:val="00DC70F6"/>
    <w:rsid w:val="00DC7B49"/>
    <w:rsid w:val="00DC7E13"/>
    <w:rsid w:val="00DD054D"/>
    <w:rsid w:val="00DD0B3A"/>
    <w:rsid w:val="00DD273C"/>
    <w:rsid w:val="00DD3005"/>
    <w:rsid w:val="00DD314B"/>
    <w:rsid w:val="00DD42BD"/>
    <w:rsid w:val="00DD4B20"/>
    <w:rsid w:val="00DD597C"/>
    <w:rsid w:val="00DD5A0C"/>
    <w:rsid w:val="00DD6738"/>
    <w:rsid w:val="00DD69A4"/>
    <w:rsid w:val="00DD6A12"/>
    <w:rsid w:val="00DE00CB"/>
    <w:rsid w:val="00DE026E"/>
    <w:rsid w:val="00DE06E5"/>
    <w:rsid w:val="00DE0708"/>
    <w:rsid w:val="00DE0B68"/>
    <w:rsid w:val="00DE1ABB"/>
    <w:rsid w:val="00DE2162"/>
    <w:rsid w:val="00DE2875"/>
    <w:rsid w:val="00DE3FF6"/>
    <w:rsid w:val="00DE45C6"/>
    <w:rsid w:val="00DE4681"/>
    <w:rsid w:val="00DE4EBF"/>
    <w:rsid w:val="00DE52FE"/>
    <w:rsid w:val="00DE5E99"/>
    <w:rsid w:val="00DE651C"/>
    <w:rsid w:val="00DE65B1"/>
    <w:rsid w:val="00DE7AFC"/>
    <w:rsid w:val="00DF00B5"/>
    <w:rsid w:val="00DF0157"/>
    <w:rsid w:val="00DF0B19"/>
    <w:rsid w:val="00DF148F"/>
    <w:rsid w:val="00DF1E92"/>
    <w:rsid w:val="00DF2883"/>
    <w:rsid w:val="00DF2E85"/>
    <w:rsid w:val="00DF49D6"/>
    <w:rsid w:val="00DF51B5"/>
    <w:rsid w:val="00DF56F0"/>
    <w:rsid w:val="00DF5B95"/>
    <w:rsid w:val="00DF5BE2"/>
    <w:rsid w:val="00DF5FF9"/>
    <w:rsid w:val="00DF60ED"/>
    <w:rsid w:val="00DF6665"/>
    <w:rsid w:val="00DF7A20"/>
    <w:rsid w:val="00DF7A22"/>
    <w:rsid w:val="00E010D2"/>
    <w:rsid w:val="00E020F2"/>
    <w:rsid w:val="00E02694"/>
    <w:rsid w:val="00E02A08"/>
    <w:rsid w:val="00E02F86"/>
    <w:rsid w:val="00E03384"/>
    <w:rsid w:val="00E03ECA"/>
    <w:rsid w:val="00E03ECC"/>
    <w:rsid w:val="00E04546"/>
    <w:rsid w:val="00E05287"/>
    <w:rsid w:val="00E05387"/>
    <w:rsid w:val="00E0668D"/>
    <w:rsid w:val="00E07328"/>
    <w:rsid w:val="00E11ACB"/>
    <w:rsid w:val="00E11BBB"/>
    <w:rsid w:val="00E12138"/>
    <w:rsid w:val="00E1298E"/>
    <w:rsid w:val="00E136B5"/>
    <w:rsid w:val="00E136DD"/>
    <w:rsid w:val="00E13EB9"/>
    <w:rsid w:val="00E13F49"/>
    <w:rsid w:val="00E1491E"/>
    <w:rsid w:val="00E14E26"/>
    <w:rsid w:val="00E15197"/>
    <w:rsid w:val="00E17E5C"/>
    <w:rsid w:val="00E20C21"/>
    <w:rsid w:val="00E2227A"/>
    <w:rsid w:val="00E2258B"/>
    <w:rsid w:val="00E22910"/>
    <w:rsid w:val="00E23648"/>
    <w:rsid w:val="00E23EBF"/>
    <w:rsid w:val="00E24F05"/>
    <w:rsid w:val="00E25E89"/>
    <w:rsid w:val="00E26575"/>
    <w:rsid w:val="00E26A72"/>
    <w:rsid w:val="00E273F4"/>
    <w:rsid w:val="00E274DE"/>
    <w:rsid w:val="00E27550"/>
    <w:rsid w:val="00E27564"/>
    <w:rsid w:val="00E27C56"/>
    <w:rsid w:val="00E27D14"/>
    <w:rsid w:val="00E27F93"/>
    <w:rsid w:val="00E3045C"/>
    <w:rsid w:val="00E3091E"/>
    <w:rsid w:val="00E30AC9"/>
    <w:rsid w:val="00E31FB8"/>
    <w:rsid w:val="00E32735"/>
    <w:rsid w:val="00E330B7"/>
    <w:rsid w:val="00E35460"/>
    <w:rsid w:val="00E36358"/>
    <w:rsid w:val="00E36ADD"/>
    <w:rsid w:val="00E36E03"/>
    <w:rsid w:val="00E40D84"/>
    <w:rsid w:val="00E40FB4"/>
    <w:rsid w:val="00E4113A"/>
    <w:rsid w:val="00E41E55"/>
    <w:rsid w:val="00E41ED7"/>
    <w:rsid w:val="00E42160"/>
    <w:rsid w:val="00E42902"/>
    <w:rsid w:val="00E42CB7"/>
    <w:rsid w:val="00E43776"/>
    <w:rsid w:val="00E44D4E"/>
    <w:rsid w:val="00E4695B"/>
    <w:rsid w:val="00E5028A"/>
    <w:rsid w:val="00E51C92"/>
    <w:rsid w:val="00E54867"/>
    <w:rsid w:val="00E55E1A"/>
    <w:rsid w:val="00E5664D"/>
    <w:rsid w:val="00E5666C"/>
    <w:rsid w:val="00E56845"/>
    <w:rsid w:val="00E571B5"/>
    <w:rsid w:val="00E60814"/>
    <w:rsid w:val="00E609B9"/>
    <w:rsid w:val="00E6128B"/>
    <w:rsid w:val="00E62712"/>
    <w:rsid w:val="00E6341B"/>
    <w:rsid w:val="00E64207"/>
    <w:rsid w:val="00E64E42"/>
    <w:rsid w:val="00E64ECD"/>
    <w:rsid w:val="00E64F8A"/>
    <w:rsid w:val="00E66A77"/>
    <w:rsid w:val="00E66AD2"/>
    <w:rsid w:val="00E6732B"/>
    <w:rsid w:val="00E676E9"/>
    <w:rsid w:val="00E676F4"/>
    <w:rsid w:val="00E67D21"/>
    <w:rsid w:val="00E70926"/>
    <w:rsid w:val="00E70C5E"/>
    <w:rsid w:val="00E7236A"/>
    <w:rsid w:val="00E7280B"/>
    <w:rsid w:val="00E72DE3"/>
    <w:rsid w:val="00E7323E"/>
    <w:rsid w:val="00E7371D"/>
    <w:rsid w:val="00E74103"/>
    <w:rsid w:val="00E7607E"/>
    <w:rsid w:val="00E76CF2"/>
    <w:rsid w:val="00E771CF"/>
    <w:rsid w:val="00E8028E"/>
    <w:rsid w:val="00E805DF"/>
    <w:rsid w:val="00E809C7"/>
    <w:rsid w:val="00E82176"/>
    <w:rsid w:val="00E82485"/>
    <w:rsid w:val="00E834B4"/>
    <w:rsid w:val="00E83EB9"/>
    <w:rsid w:val="00E8402D"/>
    <w:rsid w:val="00E84318"/>
    <w:rsid w:val="00E857EF"/>
    <w:rsid w:val="00E85903"/>
    <w:rsid w:val="00E872E7"/>
    <w:rsid w:val="00E87F45"/>
    <w:rsid w:val="00E9024A"/>
    <w:rsid w:val="00E9069D"/>
    <w:rsid w:val="00E9290A"/>
    <w:rsid w:val="00E929DB"/>
    <w:rsid w:val="00E92CD8"/>
    <w:rsid w:val="00E948A6"/>
    <w:rsid w:val="00E95C07"/>
    <w:rsid w:val="00E963D3"/>
    <w:rsid w:val="00E96449"/>
    <w:rsid w:val="00E9649F"/>
    <w:rsid w:val="00E96A21"/>
    <w:rsid w:val="00E96AAE"/>
    <w:rsid w:val="00E96D1B"/>
    <w:rsid w:val="00E973B4"/>
    <w:rsid w:val="00E979C8"/>
    <w:rsid w:val="00EA027F"/>
    <w:rsid w:val="00EA0852"/>
    <w:rsid w:val="00EA08B9"/>
    <w:rsid w:val="00EA15AD"/>
    <w:rsid w:val="00EA1908"/>
    <w:rsid w:val="00EA2017"/>
    <w:rsid w:val="00EA32F5"/>
    <w:rsid w:val="00EA33B2"/>
    <w:rsid w:val="00EA3692"/>
    <w:rsid w:val="00EA375D"/>
    <w:rsid w:val="00EA7111"/>
    <w:rsid w:val="00EA7CFA"/>
    <w:rsid w:val="00EB127B"/>
    <w:rsid w:val="00EB1491"/>
    <w:rsid w:val="00EB2C07"/>
    <w:rsid w:val="00EB35A6"/>
    <w:rsid w:val="00EB35D5"/>
    <w:rsid w:val="00EB44C6"/>
    <w:rsid w:val="00EB50FB"/>
    <w:rsid w:val="00EB57EC"/>
    <w:rsid w:val="00EB5F03"/>
    <w:rsid w:val="00EC0954"/>
    <w:rsid w:val="00EC0DC3"/>
    <w:rsid w:val="00EC0E5E"/>
    <w:rsid w:val="00EC199A"/>
    <w:rsid w:val="00EC2480"/>
    <w:rsid w:val="00EC2AC1"/>
    <w:rsid w:val="00EC3132"/>
    <w:rsid w:val="00EC3510"/>
    <w:rsid w:val="00EC4372"/>
    <w:rsid w:val="00EC4934"/>
    <w:rsid w:val="00EC7149"/>
    <w:rsid w:val="00EC77DD"/>
    <w:rsid w:val="00ED0CAB"/>
    <w:rsid w:val="00ED0F41"/>
    <w:rsid w:val="00ED1427"/>
    <w:rsid w:val="00ED1868"/>
    <w:rsid w:val="00ED1E7F"/>
    <w:rsid w:val="00ED20CC"/>
    <w:rsid w:val="00ED20E7"/>
    <w:rsid w:val="00ED306F"/>
    <w:rsid w:val="00ED3351"/>
    <w:rsid w:val="00ED3837"/>
    <w:rsid w:val="00ED480C"/>
    <w:rsid w:val="00ED56FE"/>
    <w:rsid w:val="00ED6527"/>
    <w:rsid w:val="00ED6A12"/>
    <w:rsid w:val="00ED70E8"/>
    <w:rsid w:val="00ED7A85"/>
    <w:rsid w:val="00EE05B2"/>
    <w:rsid w:val="00EE0DCC"/>
    <w:rsid w:val="00EE1D56"/>
    <w:rsid w:val="00EE2332"/>
    <w:rsid w:val="00EE2598"/>
    <w:rsid w:val="00EE2B07"/>
    <w:rsid w:val="00EE4915"/>
    <w:rsid w:val="00EE5869"/>
    <w:rsid w:val="00EE5982"/>
    <w:rsid w:val="00EE5A15"/>
    <w:rsid w:val="00EE6299"/>
    <w:rsid w:val="00EE6C13"/>
    <w:rsid w:val="00EE7972"/>
    <w:rsid w:val="00EF0E07"/>
    <w:rsid w:val="00EF0E64"/>
    <w:rsid w:val="00EF11CA"/>
    <w:rsid w:val="00EF2640"/>
    <w:rsid w:val="00EF2801"/>
    <w:rsid w:val="00EF3BC2"/>
    <w:rsid w:val="00EF3F63"/>
    <w:rsid w:val="00EF4CEF"/>
    <w:rsid w:val="00EF7107"/>
    <w:rsid w:val="00EF738F"/>
    <w:rsid w:val="00EF74C0"/>
    <w:rsid w:val="00F00521"/>
    <w:rsid w:val="00F00683"/>
    <w:rsid w:val="00F007A2"/>
    <w:rsid w:val="00F018A3"/>
    <w:rsid w:val="00F01D6B"/>
    <w:rsid w:val="00F01EF0"/>
    <w:rsid w:val="00F03063"/>
    <w:rsid w:val="00F036D7"/>
    <w:rsid w:val="00F03C7A"/>
    <w:rsid w:val="00F0402B"/>
    <w:rsid w:val="00F0413B"/>
    <w:rsid w:val="00F042C7"/>
    <w:rsid w:val="00F04547"/>
    <w:rsid w:val="00F04B59"/>
    <w:rsid w:val="00F0501E"/>
    <w:rsid w:val="00F0657E"/>
    <w:rsid w:val="00F06765"/>
    <w:rsid w:val="00F06FFD"/>
    <w:rsid w:val="00F07BE4"/>
    <w:rsid w:val="00F10393"/>
    <w:rsid w:val="00F104FB"/>
    <w:rsid w:val="00F1109F"/>
    <w:rsid w:val="00F114D9"/>
    <w:rsid w:val="00F125C7"/>
    <w:rsid w:val="00F131FA"/>
    <w:rsid w:val="00F13AD1"/>
    <w:rsid w:val="00F13F76"/>
    <w:rsid w:val="00F146B5"/>
    <w:rsid w:val="00F15B16"/>
    <w:rsid w:val="00F15E33"/>
    <w:rsid w:val="00F17733"/>
    <w:rsid w:val="00F201B2"/>
    <w:rsid w:val="00F2092A"/>
    <w:rsid w:val="00F210D7"/>
    <w:rsid w:val="00F2152A"/>
    <w:rsid w:val="00F219AC"/>
    <w:rsid w:val="00F22664"/>
    <w:rsid w:val="00F22E4B"/>
    <w:rsid w:val="00F24ACA"/>
    <w:rsid w:val="00F24B7F"/>
    <w:rsid w:val="00F24F8C"/>
    <w:rsid w:val="00F2524F"/>
    <w:rsid w:val="00F25EE5"/>
    <w:rsid w:val="00F25F82"/>
    <w:rsid w:val="00F279DC"/>
    <w:rsid w:val="00F31525"/>
    <w:rsid w:val="00F3175A"/>
    <w:rsid w:val="00F326C1"/>
    <w:rsid w:val="00F33805"/>
    <w:rsid w:val="00F339B6"/>
    <w:rsid w:val="00F33D6D"/>
    <w:rsid w:val="00F340CB"/>
    <w:rsid w:val="00F357A3"/>
    <w:rsid w:val="00F35E2C"/>
    <w:rsid w:val="00F37100"/>
    <w:rsid w:val="00F37195"/>
    <w:rsid w:val="00F37BB9"/>
    <w:rsid w:val="00F40E45"/>
    <w:rsid w:val="00F43E0B"/>
    <w:rsid w:val="00F43E96"/>
    <w:rsid w:val="00F44F8F"/>
    <w:rsid w:val="00F456DB"/>
    <w:rsid w:val="00F45E54"/>
    <w:rsid w:val="00F461BA"/>
    <w:rsid w:val="00F46373"/>
    <w:rsid w:val="00F47583"/>
    <w:rsid w:val="00F47629"/>
    <w:rsid w:val="00F4796A"/>
    <w:rsid w:val="00F47D2B"/>
    <w:rsid w:val="00F5047A"/>
    <w:rsid w:val="00F5057E"/>
    <w:rsid w:val="00F515DD"/>
    <w:rsid w:val="00F519EA"/>
    <w:rsid w:val="00F52166"/>
    <w:rsid w:val="00F53A3C"/>
    <w:rsid w:val="00F5479A"/>
    <w:rsid w:val="00F55344"/>
    <w:rsid w:val="00F55365"/>
    <w:rsid w:val="00F55CAF"/>
    <w:rsid w:val="00F560D2"/>
    <w:rsid w:val="00F56CB8"/>
    <w:rsid w:val="00F60314"/>
    <w:rsid w:val="00F60C7C"/>
    <w:rsid w:val="00F617EC"/>
    <w:rsid w:val="00F6197F"/>
    <w:rsid w:val="00F61A9D"/>
    <w:rsid w:val="00F62940"/>
    <w:rsid w:val="00F62AE6"/>
    <w:rsid w:val="00F6427C"/>
    <w:rsid w:val="00F646F4"/>
    <w:rsid w:val="00F64817"/>
    <w:rsid w:val="00F64E9B"/>
    <w:rsid w:val="00F64FDE"/>
    <w:rsid w:val="00F6554E"/>
    <w:rsid w:val="00F657EC"/>
    <w:rsid w:val="00F65969"/>
    <w:rsid w:val="00F67685"/>
    <w:rsid w:val="00F715CC"/>
    <w:rsid w:val="00F71CA9"/>
    <w:rsid w:val="00F7200F"/>
    <w:rsid w:val="00F724CB"/>
    <w:rsid w:val="00F72968"/>
    <w:rsid w:val="00F72AC1"/>
    <w:rsid w:val="00F73113"/>
    <w:rsid w:val="00F73D7C"/>
    <w:rsid w:val="00F74093"/>
    <w:rsid w:val="00F7429B"/>
    <w:rsid w:val="00F74329"/>
    <w:rsid w:val="00F74B22"/>
    <w:rsid w:val="00F74DC3"/>
    <w:rsid w:val="00F752EE"/>
    <w:rsid w:val="00F7540D"/>
    <w:rsid w:val="00F758B3"/>
    <w:rsid w:val="00F76801"/>
    <w:rsid w:val="00F77694"/>
    <w:rsid w:val="00F77BE2"/>
    <w:rsid w:val="00F77C60"/>
    <w:rsid w:val="00F801D9"/>
    <w:rsid w:val="00F82E79"/>
    <w:rsid w:val="00F83906"/>
    <w:rsid w:val="00F83960"/>
    <w:rsid w:val="00F83BBA"/>
    <w:rsid w:val="00F83D05"/>
    <w:rsid w:val="00F84718"/>
    <w:rsid w:val="00F84A11"/>
    <w:rsid w:val="00F85B4F"/>
    <w:rsid w:val="00F86699"/>
    <w:rsid w:val="00F86F22"/>
    <w:rsid w:val="00F87398"/>
    <w:rsid w:val="00F87EB6"/>
    <w:rsid w:val="00F906B2"/>
    <w:rsid w:val="00F907C5"/>
    <w:rsid w:val="00F914B8"/>
    <w:rsid w:val="00F928FA"/>
    <w:rsid w:val="00F92C1B"/>
    <w:rsid w:val="00F94EB9"/>
    <w:rsid w:val="00F960CF"/>
    <w:rsid w:val="00F961E2"/>
    <w:rsid w:val="00F96599"/>
    <w:rsid w:val="00F96767"/>
    <w:rsid w:val="00F975AA"/>
    <w:rsid w:val="00F97687"/>
    <w:rsid w:val="00F97C6D"/>
    <w:rsid w:val="00FA13BC"/>
    <w:rsid w:val="00FA17AE"/>
    <w:rsid w:val="00FA217D"/>
    <w:rsid w:val="00FA2378"/>
    <w:rsid w:val="00FA277C"/>
    <w:rsid w:val="00FA32EC"/>
    <w:rsid w:val="00FA3BBD"/>
    <w:rsid w:val="00FA41A4"/>
    <w:rsid w:val="00FA4DAD"/>
    <w:rsid w:val="00FA5D95"/>
    <w:rsid w:val="00FA6EEE"/>
    <w:rsid w:val="00FA71E0"/>
    <w:rsid w:val="00FA7BB3"/>
    <w:rsid w:val="00FB0B56"/>
    <w:rsid w:val="00FB0FE7"/>
    <w:rsid w:val="00FB107D"/>
    <w:rsid w:val="00FB1149"/>
    <w:rsid w:val="00FB160D"/>
    <w:rsid w:val="00FB20EE"/>
    <w:rsid w:val="00FB35CD"/>
    <w:rsid w:val="00FB388C"/>
    <w:rsid w:val="00FB3CD0"/>
    <w:rsid w:val="00FB4489"/>
    <w:rsid w:val="00FB49FF"/>
    <w:rsid w:val="00FB5217"/>
    <w:rsid w:val="00FB5B75"/>
    <w:rsid w:val="00FB661E"/>
    <w:rsid w:val="00FB6A7F"/>
    <w:rsid w:val="00FB707F"/>
    <w:rsid w:val="00FB7F98"/>
    <w:rsid w:val="00FC02E3"/>
    <w:rsid w:val="00FC0C36"/>
    <w:rsid w:val="00FC164B"/>
    <w:rsid w:val="00FC1B48"/>
    <w:rsid w:val="00FC27D0"/>
    <w:rsid w:val="00FC2CC3"/>
    <w:rsid w:val="00FC337D"/>
    <w:rsid w:val="00FC3525"/>
    <w:rsid w:val="00FC39C1"/>
    <w:rsid w:val="00FC3B51"/>
    <w:rsid w:val="00FC3BCA"/>
    <w:rsid w:val="00FC414F"/>
    <w:rsid w:val="00FC43C7"/>
    <w:rsid w:val="00FC4BDE"/>
    <w:rsid w:val="00FC52DF"/>
    <w:rsid w:val="00FC53B8"/>
    <w:rsid w:val="00FC5E66"/>
    <w:rsid w:val="00FC6477"/>
    <w:rsid w:val="00FC73B5"/>
    <w:rsid w:val="00FC795D"/>
    <w:rsid w:val="00FC7F82"/>
    <w:rsid w:val="00FD04AD"/>
    <w:rsid w:val="00FD082C"/>
    <w:rsid w:val="00FD118B"/>
    <w:rsid w:val="00FD13FB"/>
    <w:rsid w:val="00FD1422"/>
    <w:rsid w:val="00FD171B"/>
    <w:rsid w:val="00FD20D5"/>
    <w:rsid w:val="00FD353B"/>
    <w:rsid w:val="00FD3A8E"/>
    <w:rsid w:val="00FD3C1B"/>
    <w:rsid w:val="00FD410B"/>
    <w:rsid w:val="00FD564A"/>
    <w:rsid w:val="00FD5869"/>
    <w:rsid w:val="00FD708D"/>
    <w:rsid w:val="00FD7F23"/>
    <w:rsid w:val="00FE03A4"/>
    <w:rsid w:val="00FE0472"/>
    <w:rsid w:val="00FE05E8"/>
    <w:rsid w:val="00FE0EC3"/>
    <w:rsid w:val="00FE1962"/>
    <w:rsid w:val="00FE1D40"/>
    <w:rsid w:val="00FE2059"/>
    <w:rsid w:val="00FE212E"/>
    <w:rsid w:val="00FE2FC3"/>
    <w:rsid w:val="00FE331B"/>
    <w:rsid w:val="00FE3713"/>
    <w:rsid w:val="00FE5A8B"/>
    <w:rsid w:val="00FE5BA2"/>
    <w:rsid w:val="00FE6F92"/>
    <w:rsid w:val="00FE7B3F"/>
    <w:rsid w:val="00FF15A5"/>
    <w:rsid w:val="00FF1735"/>
    <w:rsid w:val="00FF1CCC"/>
    <w:rsid w:val="00FF2971"/>
    <w:rsid w:val="00FF4161"/>
    <w:rsid w:val="00FF438E"/>
    <w:rsid w:val="00FF593D"/>
    <w:rsid w:val="00FF6277"/>
    <w:rsid w:val="00FF6343"/>
    <w:rsid w:val="00FF6680"/>
    <w:rsid w:val="00FF6F9B"/>
    <w:rsid w:val="00FF717F"/>
    <w:rsid w:val="021635D1"/>
    <w:rsid w:val="4B8A3FA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646D2"/>
  <w15:docId w15:val="{7A62F664-2EEF-4B7B-B4B0-094DF6D5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2">
    <w:name w:val="heading 2"/>
    <w:basedOn w:val="Normal"/>
    <w:next w:val="Normal"/>
    <w:link w:val="Titre2C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81346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9">
    <w:name w:val="heading 9"/>
    <w:basedOn w:val="Normal"/>
    <w:next w:val="Normal"/>
    <w:link w:val="Titre9Car"/>
    <w:uiPriority w:val="9"/>
    <w:semiHidden/>
    <w:unhideWhenUsed/>
    <w:qFormat/>
    <w:rsid w:val="00AA56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Pr>
      <w:color w:val="0000FF"/>
      <w:u w:val="single"/>
    </w:rPr>
  </w:style>
  <w:style w:type="character" w:styleId="Appelnotedebasdep">
    <w:name w:val="footnote reference"/>
    <w:basedOn w:val="Policepardfaut"/>
    <w:uiPriority w:val="99"/>
    <w:semiHidden/>
    <w:unhideWhenUsed/>
    <w:rPr>
      <w:vertAlign w:val="superscript"/>
    </w:rPr>
  </w:style>
  <w:style w:type="character" w:styleId="lev">
    <w:name w:val="Strong"/>
    <w:basedOn w:val="Policepardfaut"/>
    <w:uiPriority w:val="22"/>
    <w:qFormat/>
    <w:rPr>
      <w:b/>
      <w:bCs/>
    </w:rPr>
  </w:style>
  <w:style w:type="character" w:styleId="Marquedecommentaire">
    <w:name w:val="annotation reference"/>
    <w:basedOn w:val="Policepardfaut"/>
    <w:uiPriority w:val="99"/>
    <w:semiHidden/>
    <w:unhideWhenUsed/>
    <w:rPr>
      <w:sz w:val="16"/>
      <w:szCs w:val="16"/>
    </w:rPr>
  </w:style>
  <w:style w:type="character" w:styleId="Accentuation">
    <w:name w:val="Emphasis"/>
    <w:basedOn w:val="Policepardfaut"/>
    <w:uiPriority w:val="20"/>
    <w:qFormat/>
    <w:rPr>
      <w:i/>
      <w:iCs/>
    </w:rPr>
  </w:style>
  <w:style w:type="paragraph" w:styleId="Notedebasdepage">
    <w:name w:val="footnote text"/>
    <w:basedOn w:val="Normal"/>
    <w:link w:val="NotedebasdepageCar"/>
    <w:uiPriority w:val="99"/>
    <w:unhideWhenUsed/>
    <w:qFormat/>
    <w:pPr>
      <w:spacing w:after="0"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Pr>
      <w:b/>
      <w:bCs/>
    </w:rPr>
  </w:style>
  <w:style w:type="paragraph" w:styleId="Commentaire">
    <w:name w:val="annotation text"/>
    <w:basedOn w:val="Normal"/>
    <w:link w:val="CommentaireCar"/>
    <w:uiPriority w:val="99"/>
    <w:semiHidden/>
    <w:unhideWhenUsed/>
    <w:pPr>
      <w:spacing w:line="240" w:lineRule="auto"/>
    </w:pPr>
    <w:rPr>
      <w:sz w:val="20"/>
      <w:szCs w:val="20"/>
    </w:rPr>
  </w:style>
  <w:style w:type="paragraph" w:styleId="Corpsdetexte">
    <w:name w:val="Body Text"/>
    <w:basedOn w:val="Normal"/>
    <w:link w:val="CorpsdetexteCar"/>
    <w:semiHidden/>
    <w:pPr>
      <w:spacing w:after="0" w:line="240" w:lineRule="auto"/>
      <w:jc w:val="both"/>
    </w:pPr>
    <w:rPr>
      <w:rFonts w:ascii="Comic Sans MS" w:eastAsia="Times New Roman" w:hAnsi="Comic Sans MS" w:cs="Times New Roman"/>
      <w:szCs w:val="24"/>
      <w:lang w:eastAsia="fr-FR"/>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qFormat/>
    <w:pPr>
      <w:tabs>
        <w:tab w:val="center" w:pos="4536"/>
        <w:tab w:val="right" w:pos="9072"/>
      </w:tabs>
      <w:spacing w:after="0" w:line="240" w:lineRule="auto"/>
    </w:pPr>
  </w:style>
  <w:style w:type="paragraph" w:styleId="En-tte">
    <w:name w:val="header"/>
    <w:basedOn w:val="Normal"/>
    <w:link w:val="En-tteCar"/>
    <w:uiPriority w:val="99"/>
    <w:unhideWhenUsed/>
    <w:qFormat/>
    <w:pPr>
      <w:tabs>
        <w:tab w:val="center" w:pos="4536"/>
        <w:tab w:val="right" w:pos="9072"/>
      </w:tabs>
      <w:spacing w:after="0" w:line="240" w:lineRule="auto"/>
    </w:pPr>
  </w:style>
  <w:style w:type="paragraph" w:styleId="Paragraphedeliste">
    <w:name w:val="List Paragraph"/>
    <w:basedOn w:val="Normal"/>
    <w:uiPriority w:val="1"/>
    <w:qFormat/>
    <w:pPr>
      <w:ind w:left="720"/>
      <w:contextualSpacing/>
    </w:pPr>
  </w:style>
  <w:style w:type="character" w:customStyle="1" w:styleId="CommentaireCar">
    <w:name w:val="Commentaire Car"/>
    <w:basedOn w:val="Policepardfaut"/>
    <w:link w:val="Commentaire"/>
    <w:uiPriority w:val="99"/>
    <w:semiHidden/>
    <w:rPr>
      <w:sz w:val="20"/>
      <w:szCs w:val="20"/>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customStyle="1" w:styleId="NotedebasdepageCar">
    <w:name w:val="Note de bas de page Car"/>
    <w:basedOn w:val="Policepardfaut"/>
    <w:link w:val="Notedebasdepage"/>
    <w:uiPriority w:val="99"/>
    <w:rPr>
      <w:sz w:val="20"/>
      <w:szCs w:val="20"/>
    </w:rPr>
  </w:style>
  <w:style w:type="character" w:customStyle="1" w:styleId="ObjetducommentaireCar">
    <w:name w:val="Objet du commentaire Car"/>
    <w:basedOn w:val="CommentaireCar"/>
    <w:link w:val="Objetducommentaire"/>
    <w:uiPriority w:val="99"/>
    <w:semiHidden/>
    <w:rPr>
      <w:b/>
      <w:bCs/>
      <w:sz w:val="20"/>
      <w:szCs w:val="20"/>
    </w:rPr>
  </w:style>
  <w:style w:type="paragraph" w:customStyle="1" w:styleId="spip">
    <w:name w:val="spip"/>
    <w:basedOn w:val="Normal"/>
    <w:qFormat/>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senumber">
    <w:name w:val="verse_number"/>
    <w:basedOn w:val="Policepardfaut"/>
    <w:qFormat/>
  </w:style>
  <w:style w:type="character" w:customStyle="1" w:styleId="Titre2Car">
    <w:name w:val="Titre 2 Car"/>
    <w:basedOn w:val="Policepardfaut"/>
    <w:link w:val="Titre2"/>
    <w:uiPriority w:val="9"/>
    <w:qFormat/>
    <w:rPr>
      <w:rFonts w:ascii="Times New Roman" w:eastAsia="Times New Roman" w:hAnsi="Times New Roman" w:cs="Times New Roman"/>
      <w:b/>
      <w:bCs/>
      <w:sz w:val="36"/>
      <w:szCs w:val="36"/>
      <w:lang w:eastAsia="fr-FR"/>
    </w:rPr>
  </w:style>
  <w:style w:type="character" w:customStyle="1" w:styleId="En-tteCar">
    <w:name w:val="En-tête Car"/>
    <w:basedOn w:val="Policepardfaut"/>
    <w:link w:val="En-tte"/>
    <w:uiPriority w:val="99"/>
  </w:style>
  <w:style w:type="character" w:customStyle="1" w:styleId="PieddepageCar">
    <w:name w:val="Pied de page Car"/>
    <w:basedOn w:val="Policepardfaut"/>
    <w:link w:val="Pieddepage"/>
    <w:uiPriority w:val="99"/>
    <w:qFormat/>
  </w:style>
  <w:style w:type="character" w:customStyle="1" w:styleId="autopromotop-title-wrapper">
    <w:name w:val="autopromo__top-title-wrapper"/>
    <w:basedOn w:val="Policepardfaut"/>
    <w:qFormat/>
  </w:style>
  <w:style w:type="character" w:customStyle="1" w:styleId="autopromolire-block--title">
    <w:name w:val="autopromo__lire-block--title"/>
    <w:basedOn w:val="Policepardfaut"/>
  </w:style>
  <w:style w:type="character" w:customStyle="1" w:styleId="autopromoicon">
    <w:name w:val="autopromo__icon"/>
    <w:basedOn w:val="Policepardfaut"/>
  </w:style>
  <w:style w:type="character" w:customStyle="1" w:styleId="autopromotitle-content">
    <w:name w:val="autopromo__title-content"/>
    <w:basedOn w:val="Policepardfaut"/>
  </w:style>
  <w:style w:type="paragraph" w:customStyle="1" w:styleId="autopromodesc-content">
    <w:name w:val="autopromo__desc-content"/>
    <w:basedOn w:val="Normal"/>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opromoinput-wrapper">
    <w:name w:val="autopromo__input-wrapper"/>
    <w:basedOn w:val="Policepardfaut"/>
    <w:qFormat/>
  </w:style>
  <w:style w:type="paragraph" w:customStyle="1" w:styleId="textetableau">
    <w:name w:val="texte_tableau"/>
    <w:basedOn w:val="Normal"/>
    <w:qFormat/>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semiHidden/>
    <w:rPr>
      <w:rFonts w:ascii="Comic Sans MS" w:eastAsia="Times New Roman" w:hAnsi="Comic Sans MS" w:cs="Times New Roman"/>
      <w:szCs w:val="24"/>
      <w:lang w:eastAsia="fr-FR"/>
    </w:rPr>
  </w:style>
  <w:style w:type="paragraph" w:styleId="Rvision">
    <w:name w:val="Revision"/>
    <w:hidden/>
    <w:uiPriority w:val="99"/>
    <w:semiHidden/>
    <w:rsid w:val="000B62D9"/>
    <w:rPr>
      <w:sz w:val="22"/>
      <w:szCs w:val="22"/>
      <w:lang w:eastAsia="en-US"/>
    </w:rPr>
  </w:style>
  <w:style w:type="character" w:customStyle="1" w:styleId="Titre3Car">
    <w:name w:val="Titre 3 Car"/>
    <w:basedOn w:val="Policepardfaut"/>
    <w:link w:val="Titre3"/>
    <w:uiPriority w:val="9"/>
    <w:semiHidden/>
    <w:rsid w:val="00813466"/>
    <w:rPr>
      <w:rFonts w:asciiTheme="majorHAnsi" w:eastAsiaTheme="majorEastAsia" w:hAnsiTheme="majorHAnsi" w:cstheme="majorBidi"/>
      <w:color w:val="243F60" w:themeColor="accent1" w:themeShade="7F"/>
      <w:sz w:val="24"/>
      <w:szCs w:val="24"/>
      <w:lang w:eastAsia="en-US"/>
    </w:rPr>
  </w:style>
  <w:style w:type="character" w:customStyle="1" w:styleId="Titre9Car">
    <w:name w:val="Titre 9 Car"/>
    <w:basedOn w:val="Policepardfaut"/>
    <w:link w:val="Titre9"/>
    <w:uiPriority w:val="9"/>
    <w:semiHidden/>
    <w:rsid w:val="00AA563F"/>
    <w:rPr>
      <w:rFonts w:asciiTheme="majorHAnsi" w:eastAsiaTheme="majorEastAsia" w:hAnsiTheme="majorHAnsi" w:cstheme="majorBidi"/>
      <w:i/>
      <w:iCs/>
      <w:color w:val="272727" w:themeColor="text1" w:themeTint="D8"/>
      <w:sz w:val="21"/>
      <w:szCs w:val="21"/>
      <w:lang w:eastAsia="en-US"/>
    </w:rPr>
  </w:style>
  <w:style w:type="table" w:styleId="Grilledutableau">
    <w:name w:val="Table Grid"/>
    <w:basedOn w:val="TableauNormal"/>
    <w:uiPriority w:val="99"/>
    <w:rsid w:val="000D5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9092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1039B9CF38EBEC4FB8F114C476B4A729" ma:contentTypeVersion="14" ma:contentTypeDescription="Crée un document." ma:contentTypeScope="" ma:versionID="f471a4b740d340ad13a03959d4ca98f5">
  <xsd:schema xmlns:xsd="http://www.w3.org/2001/XMLSchema" xmlns:xs="http://www.w3.org/2001/XMLSchema" xmlns:p="http://schemas.microsoft.com/office/2006/metadata/properties" xmlns:ns3="e59de476-a4a2-4233-8141-fbbef3b51e7a" xmlns:ns4="53399f27-b618-4df9-afcc-e45a7bb27e86" targetNamespace="http://schemas.microsoft.com/office/2006/metadata/properties" ma:root="true" ma:fieldsID="1b9efd28996e410d359c696bdfc78edf" ns3:_="" ns4:_="">
    <xsd:import namespace="e59de476-a4a2-4233-8141-fbbef3b51e7a"/>
    <xsd:import namespace="53399f27-b618-4df9-afcc-e45a7bb27e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de476-a4a2-4233-8141-fbbef3b51e7a"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99f27-b618-4df9-afcc-e45a7bb27e8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3F774-FCB3-4E13-B8B0-C25AA812F8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82EC508-8FA6-4C23-B78F-B095CAE2C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de476-a4a2-4233-8141-fbbef3b51e7a"/>
    <ds:schemaRef ds:uri="53399f27-b618-4df9-afcc-e45a7bb27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E70549-E682-4392-84F4-5F0255C36231}">
  <ds:schemaRefs>
    <ds:schemaRef ds:uri="http://schemas.microsoft.com/sharepoint/v3/contenttype/forms"/>
  </ds:schemaRefs>
</ds:datastoreItem>
</file>

<file path=customXml/itemProps5.xml><?xml version="1.0" encoding="utf-8"?>
<ds:datastoreItem xmlns:ds="http://schemas.openxmlformats.org/officeDocument/2006/customXml" ds:itemID="{FD6CA2F1-F914-48C7-A821-781DCCAB0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Pages>
  <Words>3881</Words>
  <Characters>21351</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GITTON</dc:creator>
  <cp:lastModifiedBy>DULLIN Sylvie S.MONDE</cp:lastModifiedBy>
  <cp:revision>167</cp:revision>
  <cp:lastPrinted>2022-02-07T16:12:00Z</cp:lastPrinted>
  <dcterms:created xsi:type="dcterms:W3CDTF">2022-03-09T20:19:00Z</dcterms:created>
  <dcterms:modified xsi:type="dcterms:W3CDTF">2022-03-11T17:10:00Z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1036-11.2.0.10426</vt:lpwstr>
  </property>
  <property fmtid="{D5CDD505-2E9C-101B-9397-08002B2CF9AE}" pid="3" name="ICV">
    <vt:lpwstr>3B6F8CC485D2436EB2EA4917C3F35252</vt:lpwstr>
  </property>
  <property fmtid="{D5CDD505-2E9C-101B-9397-08002B2CF9AE}" pid="4" name="ContentTypeId">
    <vt:lpwstr>0x0101001039B9CF38EBEC4FB8F114C476B4A729</vt:lpwstr>
  </property>
</Properties>
</file>